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CDFC18" w14:textId="77777777" w:rsidR="009C6C65" w:rsidRPr="008F4B9D" w:rsidRDefault="009C6C65" w:rsidP="009C6C65">
      <w:pPr>
        <w:rPr>
          <w:rFonts w:asciiTheme="minorEastAsia" w:hAnsiTheme="minorEastAsia"/>
          <w:b/>
          <w:sz w:val="22"/>
          <w:u w:val="single"/>
        </w:rPr>
      </w:pPr>
      <w:r w:rsidRPr="008F4B9D">
        <w:rPr>
          <w:rFonts w:asciiTheme="minorEastAsia" w:hAnsiTheme="minorEastAsia" w:hint="eastAsia"/>
          <w:b/>
          <w:sz w:val="22"/>
          <w:u w:val="single"/>
        </w:rPr>
        <w:t>展示場・多目的スペース利用者　各位</w:t>
      </w:r>
    </w:p>
    <w:p w14:paraId="2B4D0A19" w14:textId="77777777" w:rsidR="009C6C65" w:rsidRPr="008F4B9D" w:rsidRDefault="009C6C65" w:rsidP="009C6C65">
      <w:pPr>
        <w:rPr>
          <w:rFonts w:asciiTheme="minorEastAsia" w:hAnsiTheme="minorEastAsia"/>
          <w:sz w:val="22"/>
          <w:u w:val="single"/>
        </w:rPr>
      </w:pPr>
    </w:p>
    <w:p w14:paraId="458931B4" w14:textId="77777777" w:rsidR="009C6C65" w:rsidRPr="008F4B9D" w:rsidRDefault="009C6C65" w:rsidP="009C6C65">
      <w:pPr>
        <w:jc w:val="right"/>
        <w:rPr>
          <w:rFonts w:asciiTheme="minorEastAsia" w:hAnsiTheme="minorEastAsia"/>
          <w:sz w:val="22"/>
        </w:rPr>
      </w:pPr>
      <w:r w:rsidRPr="008F4B9D">
        <w:rPr>
          <w:rFonts w:asciiTheme="minorEastAsia" w:hAnsiTheme="minorEastAsia" w:hint="eastAsia"/>
          <w:sz w:val="22"/>
        </w:rPr>
        <w:t>協同組合　沼津卸商社センター</w:t>
      </w:r>
    </w:p>
    <w:p w14:paraId="72BD3944" w14:textId="77777777" w:rsidR="00BE3A17" w:rsidRPr="008F4B9D" w:rsidRDefault="00BE3A17" w:rsidP="009C6C65">
      <w:pPr>
        <w:rPr>
          <w:rFonts w:asciiTheme="minorEastAsia" w:hAnsiTheme="minorEastAsia"/>
          <w:sz w:val="22"/>
        </w:rPr>
      </w:pPr>
    </w:p>
    <w:p w14:paraId="604AE2FB" w14:textId="77777777" w:rsidR="009C6C65" w:rsidRPr="00BE3A17" w:rsidRDefault="009C6C65" w:rsidP="009C6C65">
      <w:pPr>
        <w:jc w:val="center"/>
        <w:rPr>
          <w:rFonts w:asciiTheme="minorEastAsia" w:hAnsiTheme="minorEastAsia"/>
          <w:b/>
          <w:sz w:val="24"/>
          <w:u w:val="single"/>
        </w:rPr>
      </w:pPr>
      <w:r w:rsidRPr="00BE3A17">
        <w:rPr>
          <w:rFonts w:asciiTheme="minorEastAsia" w:hAnsiTheme="minorEastAsia" w:hint="eastAsia"/>
          <w:b/>
          <w:sz w:val="24"/>
          <w:u w:val="single"/>
        </w:rPr>
        <w:t>火気器具等を使用する催しに対する消火器の設置及び届出の義務化について</w:t>
      </w:r>
    </w:p>
    <w:p w14:paraId="33F2ABFF" w14:textId="77777777" w:rsidR="009C6C65" w:rsidRDefault="009C6C65" w:rsidP="009C6C65">
      <w:pPr>
        <w:rPr>
          <w:rFonts w:asciiTheme="minorEastAsia" w:hAnsiTheme="minorEastAsia"/>
          <w:sz w:val="22"/>
        </w:rPr>
      </w:pPr>
    </w:p>
    <w:p w14:paraId="0983E5A3" w14:textId="77777777" w:rsidR="00D27A87" w:rsidRDefault="00D27A87" w:rsidP="00E72DAB">
      <w:pPr>
        <w:spacing w:line="320" w:lineRule="exact"/>
        <w:ind w:firstLineChars="100" w:firstLine="213"/>
        <w:rPr>
          <w:rFonts w:asciiTheme="minorEastAsia" w:hAnsiTheme="minorEastAsia"/>
          <w:sz w:val="22"/>
        </w:rPr>
      </w:pPr>
    </w:p>
    <w:p w14:paraId="18D8C13A" w14:textId="3C1194BD" w:rsidR="009C6C65" w:rsidRPr="008F4B9D" w:rsidRDefault="009C6C65" w:rsidP="00E72DAB">
      <w:pPr>
        <w:spacing w:line="320" w:lineRule="exact"/>
        <w:ind w:firstLineChars="100" w:firstLine="213"/>
        <w:rPr>
          <w:rFonts w:asciiTheme="minorEastAsia" w:hAnsiTheme="minorEastAsia"/>
          <w:sz w:val="22"/>
        </w:rPr>
      </w:pPr>
      <w:r w:rsidRPr="008F4B9D">
        <w:rPr>
          <w:rFonts w:asciiTheme="minorEastAsia" w:hAnsiTheme="minorEastAsia" w:hint="eastAsia"/>
          <w:sz w:val="22"/>
        </w:rPr>
        <w:t>時下、ますますご清祥のこととお喜び申し上げます。</w:t>
      </w:r>
    </w:p>
    <w:p w14:paraId="4E7989CA" w14:textId="77777777" w:rsidR="009C6C65" w:rsidRPr="008F4B9D" w:rsidRDefault="009C6C65" w:rsidP="00E72DAB">
      <w:pPr>
        <w:spacing w:line="320" w:lineRule="exact"/>
        <w:ind w:firstLineChars="100" w:firstLine="213"/>
        <w:rPr>
          <w:rFonts w:asciiTheme="minorEastAsia" w:hAnsiTheme="minorEastAsia"/>
          <w:sz w:val="22"/>
        </w:rPr>
      </w:pPr>
      <w:r w:rsidRPr="008F4B9D">
        <w:rPr>
          <w:rFonts w:asciiTheme="minorEastAsia" w:hAnsiTheme="minorEastAsia" w:hint="eastAsia"/>
          <w:sz w:val="22"/>
        </w:rPr>
        <w:t>日頃は、当組合施設をご利用いただき、厚く御礼申し上げます。</w:t>
      </w:r>
    </w:p>
    <w:p w14:paraId="27A7DB4F" w14:textId="77777777" w:rsidR="009C6C65" w:rsidRPr="008F4B9D" w:rsidRDefault="009C6C65" w:rsidP="00487DF7">
      <w:pPr>
        <w:spacing w:line="320" w:lineRule="exact"/>
        <w:ind w:firstLineChars="100" w:firstLine="213"/>
        <w:rPr>
          <w:rFonts w:asciiTheme="minorEastAsia" w:hAnsiTheme="minorEastAsia"/>
          <w:sz w:val="22"/>
        </w:rPr>
      </w:pPr>
      <w:r w:rsidRPr="008F4B9D">
        <w:rPr>
          <w:rFonts w:asciiTheme="minorEastAsia" w:hAnsiTheme="minorEastAsia" w:hint="eastAsia"/>
          <w:sz w:val="22"/>
        </w:rPr>
        <w:t>ご利用いただいております皆様方へは、大変お手数をお掛け致しますが、別紙内容をご確認いただき、対象のご利用者様に</w:t>
      </w:r>
      <w:r w:rsidR="00487DF7">
        <w:rPr>
          <w:rFonts w:asciiTheme="minorEastAsia" w:hAnsiTheme="minorEastAsia" w:hint="eastAsia"/>
          <w:sz w:val="22"/>
        </w:rPr>
        <w:t>つきましては、清水町消防署へ</w:t>
      </w:r>
      <w:r w:rsidRPr="008F4B9D">
        <w:rPr>
          <w:rFonts w:asciiTheme="minorEastAsia" w:hAnsiTheme="minorEastAsia" w:hint="eastAsia"/>
          <w:sz w:val="22"/>
        </w:rPr>
        <w:t>届出書の提出をお願い致します。</w:t>
      </w:r>
    </w:p>
    <w:p w14:paraId="6D951FC4" w14:textId="77777777" w:rsidR="006C61E1" w:rsidRPr="008F4B9D" w:rsidRDefault="006C61E1" w:rsidP="009C6C65">
      <w:pPr>
        <w:rPr>
          <w:rFonts w:asciiTheme="minorEastAsia" w:hAnsiTheme="minorEastAsia"/>
          <w:sz w:val="24"/>
        </w:rPr>
      </w:pPr>
    </w:p>
    <w:p w14:paraId="0CF099A4" w14:textId="77777777" w:rsidR="009C6C65" w:rsidRPr="008F4B9D" w:rsidRDefault="009C6C65" w:rsidP="009C6C65">
      <w:pPr>
        <w:rPr>
          <w:rFonts w:asciiTheme="minorEastAsia" w:hAnsiTheme="minorEastAsia"/>
          <w:sz w:val="22"/>
        </w:rPr>
      </w:pPr>
    </w:p>
    <w:p w14:paraId="0542F0BD" w14:textId="77777777" w:rsidR="009C6C65" w:rsidRPr="008F4B9D" w:rsidRDefault="009C6C65" w:rsidP="009C6C65">
      <w:pPr>
        <w:jc w:val="left"/>
        <w:rPr>
          <w:rFonts w:asciiTheme="minorEastAsia" w:hAnsiTheme="minorEastAsia"/>
          <w:b/>
          <w:sz w:val="22"/>
          <w:bdr w:val="single" w:sz="4" w:space="0" w:color="auto"/>
        </w:rPr>
      </w:pPr>
      <w:r w:rsidRPr="008F4B9D">
        <w:rPr>
          <w:rFonts w:asciiTheme="minorEastAsia" w:hAnsiTheme="minorEastAsia" w:hint="eastAsia"/>
          <w:b/>
          <w:sz w:val="22"/>
          <w:bdr w:val="single" w:sz="4" w:space="0" w:color="auto"/>
        </w:rPr>
        <w:t>【清水町消防署への提出書類】</w:t>
      </w:r>
    </w:p>
    <w:p w14:paraId="741A3310" w14:textId="77777777" w:rsidR="00BE3A17" w:rsidRDefault="00E72DAB" w:rsidP="00692AA8">
      <w:pPr>
        <w:spacing w:line="360" w:lineRule="exact"/>
        <w:ind w:firstLineChars="100" w:firstLine="214"/>
        <w:jc w:val="left"/>
        <w:rPr>
          <w:rFonts w:asciiTheme="minorEastAsia" w:hAnsiTheme="minorEastAsia"/>
          <w:b/>
          <w:sz w:val="22"/>
        </w:rPr>
      </w:pPr>
      <w:r>
        <w:rPr>
          <w:rFonts w:asciiTheme="minorEastAsia" w:hAnsiTheme="minorEastAsia" w:hint="eastAsia"/>
          <w:b/>
          <w:sz w:val="22"/>
        </w:rPr>
        <w:t>①</w:t>
      </w:r>
      <w:r w:rsidR="009C6C65" w:rsidRPr="008F4B9D">
        <w:rPr>
          <w:rFonts w:asciiTheme="minorEastAsia" w:hAnsiTheme="minorEastAsia" w:hint="eastAsia"/>
          <w:b/>
          <w:sz w:val="22"/>
        </w:rPr>
        <w:t>露店等の開設届出書</w:t>
      </w:r>
      <w:r w:rsidR="00BE3A17">
        <w:rPr>
          <w:rFonts w:asciiTheme="minorEastAsia" w:hAnsiTheme="minorEastAsia" w:hint="eastAsia"/>
          <w:b/>
          <w:sz w:val="22"/>
        </w:rPr>
        <w:t>・・・様式第19号</w:t>
      </w:r>
    </w:p>
    <w:p w14:paraId="2C25D3B1" w14:textId="77777777" w:rsidR="00BE3A17" w:rsidRDefault="00E72DAB" w:rsidP="00692AA8">
      <w:pPr>
        <w:spacing w:line="360" w:lineRule="exact"/>
        <w:ind w:firstLineChars="100" w:firstLine="214"/>
        <w:rPr>
          <w:rFonts w:asciiTheme="minorEastAsia" w:hAnsiTheme="minorEastAsia"/>
          <w:b/>
          <w:sz w:val="22"/>
        </w:rPr>
      </w:pPr>
      <w:r>
        <w:rPr>
          <w:rFonts w:asciiTheme="minorEastAsia" w:hAnsiTheme="minorEastAsia" w:hint="eastAsia"/>
          <w:b/>
          <w:sz w:val="22"/>
        </w:rPr>
        <w:t>②</w:t>
      </w:r>
      <w:r w:rsidR="009C6C65" w:rsidRPr="008F4B9D">
        <w:rPr>
          <w:rFonts w:asciiTheme="minorEastAsia" w:hAnsiTheme="minorEastAsia" w:hint="eastAsia"/>
          <w:b/>
          <w:sz w:val="22"/>
        </w:rPr>
        <w:t>禁止行為の解除承認申請書</w:t>
      </w:r>
      <w:r w:rsidR="00BE3A17">
        <w:rPr>
          <w:rFonts w:asciiTheme="minorEastAsia" w:hAnsiTheme="minorEastAsia" w:hint="eastAsia"/>
          <w:b/>
          <w:sz w:val="22"/>
        </w:rPr>
        <w:t>・・・様式第2号</w:t>
      </w:r>
    </w:p>
    <w:p w14:paraId="4236EFEA" w14:textId="77777777" w:rsidR="009C6C65" w:rsidRPr="008F4B9D" w:rsidRDefault="00E72DAB" w:rsidP="00692AA8">
      <w:pPr>
        <w:spacing w:line="360" w:lineRule="exact"/>
        <w:ind w:firstLineChars="100" w:firstLine="214"/>
        <w:rPr>
          <w:rFonts w:asciiTheme="minorEastAsia" w:hAnsiTheme="minorEastAsia"/>
          <w:b/>
          <w:sz w:val="22"/>
        </w:rPr>
      </w:pPr>
      <w:r>
        <w:rPr>
          <w:rFonts w:asciiTheme="minorEastAsia" w:hAnsiTheme="minorEastAsia" w:hint="eastAsia"/>
          <w:b/>
          <w:sz w:val="22"/>
        </w:rPr>
        <w:t>③</w:t>
      </w:r>
      <w:r w:rsidR="009C6C65" w:rsidRPr="008F4B9D">
        <w:rPr>
          <w:rFonts w:asciiTheme="minorEastAsia" w:hAnsiTheme="minorEastAsia" w:hint="eastAsia"/>
          <w:b/>
          <w:sz w:val="22"/>
        </w:rPr>
        <w:t>催物開催場所地図（当会場地図）</w:t>
      </w:r>
    </w:p>
    <w:p w14:paraId="509EA9D7" w14:textId="77777777" w:rsidR="009C6C65" w:rsidRPr="008F4B9D" w:rsidRDefault="00E72DAB" w:rsidP="00692AA8">
      <w:pPr>
        <w:spacing w:line="360" w:lineRule="exact"/>
        <w:ind w:firstLineChars="100" w:firstLine="214"/>
        <w:rPr>
          <w:rFonts w:asciiTheme="minorEastAsia" w:hAnsiTheme="minorEastAsia"/>
          <w:b/>
          <w:sz w:val="22"/>
        </w:rPr>
      </w:pPr>
      <w:r>
        <w:rPr>
          <w:rFonts w:asciiTheme="minorEastAsia" w:hAnsiTheme="minorEastAsia" w:hint="eastAsia"/>
          <w:b/>
          <w:sz w:val="22"/>
        </w:rPr>
        <w:t>④</w:t>
      </w:r>
      <w:r w:rsidR="009C6C65" w:rsidRPr="008F4B9D">
        <w:rPr>
          <w:rFonts w:asciiTheme="minorEastAsia" w:hAnsiTheme="minorEastAsia" w:hint="eastAsia"/>
          <w:b/>
          <w:sz w:val="22"/>
        </w:rPr>
        <w:t>非常口、及び消火栓・消火器の配置図</w:t>
      </w:r>
    </w:p>
    <w:p w14:paraId="71E68208" w14:textId="77777777" w:rsidR="00BE3A17" w:rsidRDefault="00E72DAB" w:rsidP="00692AA8">
      <w:pPr>
        <w:spacing w:line="360" w:lineRule="exact"/>
        <w:ind w:firstLineChars="100" w:firstLine="214"/>
        <w:rPr>
          <w:rFonts w:asciiTheme="minorEastAsia" w:hAnsiTheme="minorEastAsia"/>
          <w:b/>
          <w:sz w:val="22"/>
        </w:rPr>
      </w:pPr>
      <w:r>
        <w:rPr>
          <w:rFonts w:asciiTheme="minorEastAsia" w:hAnsiTheme="minorEastAsia" w:hint="eastAsia"/>
          <w:b/>
          <w:sz w:val="22"/>
        </w:rPr>
        <w:t>⑤</w:t>
      </w:r>
      <w:r w:rsidR="009C6C65" w:rsidRPr="008F4B9D">
        <w:rPr>
          <w:rFonts w:asciiTheme="minorEastAsia" w:hAnsiTheme="minorEastAsia" w:hint="eastAsia"/>
          <w:b/>
          <w:sz w:val="22"/>
        </w:rPr>
        <w:t>対象火気器具、及び危険物の配置図</w:t>
      </w:r>
      <w:r w:rsidR="00BE3A17">
        <w:rPr>
          <w:rFonts w:asciiTheme="minorEastAsia" w:hAnsiTheme="minorEastAsia" w:hint="eastAsia"/>
          <w:b/>
          <w:sz w:val="22"/>
        </w:rPr>
        <w:t>（催しの露店等配置図）</w:t>
      </w:r>
    </w:p>
    <w:p w14:paraId="33176072" w14:textId="77777777" w:rsidR="00BE3A17" w:rsidRPr="008F4B9D" w:rsidRDefault="00E72DAB" w:rsidP="00692AA8">
      <w:pPr>
        <w:spacing w:line="360" w:lineRule="exact"/>
        <w:ind w:firstLineChars="100" w:firstLine="214"/>
        <w:rPr>
          <w:rFonts w:asciiTheme="minorEastAsia" w:hAnsiTheme="minorEastAsia"/>
          <w:b/>
          <w:sz w:val="22"/>
        </w:rPr>
      </w:pPr>
      <w:r>
        <w:rPr>
          <w:rFonts w:asciiTheme="minorEastAsia" w:hAnsiTheme="minorEastAsia" w:hint="eastAsia"/>
          <w:b/>
          <w:sz w:val="22"/>
        </w:rPr>
        <w:t>⑥</w:t>
      </w:r>
      <w:r w:rsidR="00BE3A17" w:rsidRPr="008F4B9D">
        <w:rPr>
          <w:rFonts w:asciiTheme="minorEastAsia" w:hAnsiTheme="minorEastAsia" w:hint="eastAsia"/>
          <w:b/>
          <w:sz w:val="22"/>
        </w:rPr>
        <w:t>対象火気器具の詳細が把握できる書類</w:t>
      </w:r>
    </w:p>
    <w:p w14:paraId="22DBD2DA" w14:textId="77777777" w:rsidR="009C6C65" w:rsidRPr="008F4B9D" w:rsidRDefault="00E72DAB" w:rsidP="00692AA8">
      <w:pPr>
        <w:spacing w:line="360" w:lineRule="exact"/>
        <w:ind w:firstLineChars="100" w:firstLine="214"/>
        <w:rPr>
          <w:rFonts w:asciiTheme="minorEastAsia" w:hAnsiTheme="minorEastAsia"/>
          <w:b/>
          <w:sz w:val="22"/>
        </w:rPr>
      </w:pPr>
      <w:r>
        <w:rPr>
          <w:rFonts w:asciiTheme="minorEastAsia" w:hAnsiTheme="minorEastAsia" w:hint="eastAsia"/>
          <w:b/>
          <w:sz w:val="22"/>
        </w:rPr>
        <w:t>⑦</w:t>
      </w:r>
      <w:r w:rsidR="009C6C65" w:rsidRPr="008F4B9D">
        <w:rPr>
          <w:rFonts w:asciiTheme="minorEastAsia" w:hAnsiTheme="minorEastAsia" w:hint="eastAsia"/>
          <w:b/>
          <w:sz w:val="22"/>
        </w:rPr>
        <w:t>対象火気器具の写真（※可能であればと消防からの要望有り）</w:t>
      </w:r>
    </w:p>
    <w:p w14:paraId="6634BC13" w14:textId="77777777" w:rsidR="008F4B9D" w:rsidRDefault="008F4B9D" w:rsidP="00BE3A17">
      <w:pPr>
        <w:spacing w:line="200" w:lineRule="exact"/>
        <w:rPr>
          <w:rFonts w:asciiTheme="minorEastAsia" w:hAnsiTheme="minorEastAsia"/>
          <w:b/>
          <w:sz w:val="22"/>
        </w:rPr>
      </w:pPr>
    </w:p>
    <w:p w14:paraId="10201EAA" w14:textId="77777777" w:rsidR="00692AA8" w:rsidRPr="008F4B9D" w:rsidRDefault="00692AA8" w:rsidP="00BE3A17">
      <w:pPr>
        <w:spacing w:line="200" w:lineRule="exact"/>
        <w:rPr>
          <w:rFonts w:asciiTheme="minorEastAsia" w:hAnsiTheme="minorEastAsia"/>
          <w:b/>
          <w:sz w:val="22"/>
        </w:rPr>
      </w:pPr>
    </w:p>
    <w:p w14:paraId="3B45199A" w14:textId="77777777" w:rsidR="00E72DAB" w:rsidRDefault="00E72DAB" w:rsidP="00E72DAB">
      <w:pPr>
        <w:spacing w:line="320" w:lineRule="exact"/>
        <w:ind w:leftChars="100" w:left="416" w:hangingChars="100" w:hanging="213"/>
        <w:rPr>
          <w:rFonts w:asciiTheme="minorEastAsia" w:hAnsiTheme="minorEastAsia"/>
          <w:sz w:val="22"/>
        </w:rPr>
      </w:pPr>
      <w:r>
        <w:rPr>
          <w:rFonts w:asciiTheme="minorEastAsia" w:hAnsiTheme="minorEastAsia" w:hint="eastAsia"/>
          <w:sz w:val="22"/>
        </w:rPr>
        <w:t>※火器類を使用せず、電熱機器を使用し、かつ催しを開催する場合につきましては、②の提出は必要ありません。電熱機器を使用しても、露店等の催しを行わない場合、申請は必要ありません。</w:t>
      </w:r>
    </w:p>
    <w:p w14:paraId="64F40B79" w14:textId="77777777" w:rsidR="00E72DAB" w:rsidRDefault="00E72DAB" w:rsidP="00E72DAB">
      <w:pPr>
        <w:spacing w:line="320" w:lineRule="exact"/>
        <w:ind w:firstLineChars="100" w:firstLine="213"/>
        <w:rPr>
          <w:rFonts w:asciiTheme="minorEastAsia" w:hAnsiTheme="minorEastAsia"/>
          <w:sz w:val="22"/>
        </w:rPr>
      </w:pPr>
      <w:r>
        <w:rPr>
          <w:rFonts w:asciiTheme="minorEastAsia" w:hAnsiTheme="minorEastAsia" w:hint="eastAsia"/>
          <w:sz w:val="22"/>
        </w:rPr>
        <w:t>※火器類（カセットコンロ等の裸火、又は溶接機器等）を使用する場合、①②の申請書を合わせてご</w:t>
      </w:r>
    </w:p>
    <w:p w14:paraId="01691BB2" w14:textId="063BE018" w:rsidR="00E72DAB" w:rsidRDefault="00E72DAB" w:rsidP="00E72DAB">
      <w:pPr>
        <w:spacing w:line="320" w:lineRule="exact"/>
        <w:ind w:firstLineChars="200" w:firstLine="426"/>
        <w:rPr>
          <w:rFonts w:asciiTheme="minorEastAsia" w:hAnsiTheme="minorEastAsia"/>
          <w:sz w:val="22"/>
        </w:rPr>
      </w:pPr>
      <w:r>
        <w:rPr>
          <w:rFonts w:asciiTheme="minorEastAsia" w:hAnsiTheme="minorEastAsia" w:hint="eastAsia"/>
          <w:sz w:val="22"/>
        </w:rPr>
        <w:t>提出ください。対象機器に</w:t>
      </w:r>
      <w:r w:rsidR="00692AA8">
        <w:rPr>
          <w:rFonts w:asciiTheme="minorEastAsia" w:hAnsiTheme="minorEastAsia" w:hint="eastAsia"/>
          <w:sz w:val="22"/>
        </w:rPr>
        <w:t>関しまして</w:t>
      </w:r>
      <w:r>
        <w:rPr>
          <w:rFonts w:asciiTheme="minorEastAsia" w:hAnsiTheme="minorEastAsia" w:hint="eastAsia"/>
          <w:sz w:val="22"/>
        </w:rPr>
        <w:t>は、清水町消防署にてご確認をお願いします。</w:t>
      </w:r>
    </w:p>
    <w:p w14:paraId="4210A800" w14:textId="0A162B47" w:rsidR="00D27A87" w:rsidRDefault="00D27A87" w:rsidP="00D27A87">
      <w:pPr>
        <w:spacing w:line="320" w:lineRule="exact"/>
        <w:ind w:left="426" w:hangingChars="200" w:hanging="426"/>
        <w:rPr>
          <w:rFonts w:asciiTheme="minorEastAsia" w:hAnsiTheme="minorEastAsia" w:hint="eastAsia"/>
          <w:sz w:val="22"/>
        </w:rPr>
      </w:pPr>
      <w:r>
        <w:rPr>
          <w:rFonts w:asciiTheme="minorEastAsia" w:hAnsiTheme="minorEastAsia" w:hint="eastAsia"/>
          <w:sz w:val="22"/>
        </w:rPr>
        <w:t xml:space="preserve">　※②の禁止行為の解除をするにあたっては、当日</w:t>
      </w:r>
      <w:r w:rsidR="00BD67C6">
        <w:rPr>
          <w:rFonts w:asciiTheme="minorEastAsia" w:hAnsiTheme="minorEastAsia" w:hint="eastAsia"/>
          <w:sz w:val="22"/>
        </w:rPr>
        <w:t>会場の</w:t>
      </w:r>
      <w:r>
        <w:rPr>
          <w:rFonts w:asciiTheme="minorEastAsia" w:hAnsiTheme="minorEastAsia" w:hint="eastAsia"/>
          <w:sz w:val="22"/>
        </w:rPr>
        <w:t>入り口に【危険物持込</w:t>
      </w:r>
      <w:r w:rsidR="004961B2">
        <w:rPr>
          <w:rFonts w:asciiTheme="minorEastAsia" w:hAnsiTheme="minorEastAsia" w:hint="eastAsia"/>
          <w:sz w:val="22"/>
        </w:rPr>
        <w:t>厳禁</w:t>
      </w:r>
      <w:r>
        <w:rPr>
          <w:rFonts w:asciiTheme="minorEastAsia" w:hAnsiTheme="minorEastAsia" w:hint="eastAsia"/>
          <w:sz w:val="22"/>
        </w:rPr>
        <w:t>（赤地に白抜き文字：25</w:t>
      </w:r>
      <w:r>
        <w:rPr>
          <w:rFonts w:asciiTheme="minorEastAsia" w:hAnsiTheme="minorEastAsia"/>
          <w:sz w:val="22"/>
        </w:rPr>
        <w:t>cm</w:t>
      </w:r>
      <w:r>
        <w:rPr>
          <w:rFonts w:asciiTheme="minorEastAsia" w:hAnsiTheme="minorEastAsia" w:hint="eastAsia"/>
          <w:sz w:val="22"/>
        </w:rPr>
        <w:t>×50</w:t>
      </w:r>
      <w:r>
        <w:rPr>
          <w:rFonts w:asciiTheme="minorEastAsia" w:hAnsiTheme="minorEastAsia"/>
          <w:sz w:val="22"/>
        </w:rPr>
        <w:t>cm</w:t>
      </w:r>
      <w:r>
        <w:rPr>
          <w:rFonts w:asciiTheme="minorEastAsia" w:hAnsiTheme="minorEastAsia" w:hint="eastAsia"/>
          <w:sz w:val="22"/>
        </w:rPr>
        <w:t>以上のサイズ）】の看板を掲示する必要があります。（印刷物可）</w:t>
      </w:r>
    </w:p>
    <w:p w14:paraId="38581D02" w14:textId="29171907" w:rsidR="00266F27" w:rsidRDefault="008F4B9D" w:rsidP="00E72DAB">
      <w:pPr>
        <w:spacing w:line="320" w:lineRule="exact"/>
        <w:ind w:firstLineChars="100" w:firstLine="213"/>
        <w:rPr>
          <w:rFonts w:asciiTheme="minorEastAsia" w:hAnsiTheme="minorEastAsia"/>
          <w:sz w:val="22"/>
        </w:rPr>
      </w:pPr>
      <w:r>
        <w:rPr>
          <w:rFonts w:asciiTheme="minorEastAsia" w:hAnsiTheme="minorEastAsia" w:hint="eastAsia"/>
          <w:sz w:val="22"/>
        </w:rPr>
        <w:t>※</w:t>
      </w:r>
      <w:r w:rsidR="00E72DAB">
        <w:rPr>
          <w:rFonts w:asciiTheme="minorEastAsia" w:hAnsiTheme="minorEastAsia" w:hint="eastAsia"/>
          <w:sz w:val="22"/>
        </w:rPr>
        <w:t>①～④</w:t>
      </w:r>
      <w:r>
        <w:rPr>
          <w:rFonts w:asciiTheme="minorEastAsia" w:hAnsiTheme="minorEastAsia" w:hint="eastAsia"/>
          <w:sz w:val="22"/>
        </w:rPr>
        <w:t>につきましては、</w:t>
      </w:r>
      <w:r w:rsidR="00B21CF0">
        <w:rPr>
          <w:rFonts w:asciiTheme="minorEastAsia" w:hAnsiTheme="minorEastAsia" w:hint="eastAsia"/>
          <w:sz w:val="22"/>
        </w:rPr>
        <w:t>別添資料をご使用ください</w:t>
      </w:r>
      <w:r>
        <w:rPr>
          <w:rFonts w:asciiTheme="minorEastAsia" w:hAnsiTheme="minorEastAsia" w:hint="eastAsia"/>
          <w:sz w:val="22"/>
        </w:rPr>
        <w:t>。</w:t>
      </w:r>
      <w:r w:rsidR="00E72DAB">
        <w:rPr>
          <w:rFonts w:asciiTheme="minorEastAsia" w:hAnsiTheme="minorEastAsia" w:hint="eastAsia"/>
          <w:sz w:val="22"/>
        </w:rPr>
        <w:t>⑤</w:t>
      </w:r>
      <w:r>
        <w:rPr>
          <w:rFonts w:asciiTheme="minorEastAsia" w:hAnsiTheme="minorEastAsia" w:hint="eastAsia"/>
          <w:sz w:val="22"/>
        </w:rPr>
        <w:t>に関しましては主催者様作成の会場配置図</w:t>
      </w:r>
    </w:p>
    <w:p w14:paraId="275DA90D" w14:textId="77777777" w:rsidR="008F4B9D" w:rsidRDefault="008F4B9D" w:rsidP="00E72DAB">
      <w:pPr>
        <w:spacing w:line="320" w:lineRule="exact"/>
        <w:ind w:firstLineChars="200" w:firstLine="426"/>
        <w:rPr>
          <w:rFonts w:asciiTheme="minorEastAsia" w:hAnsiTheme="minorEastAsia"/>
          <w:sz w:val="22"/>
        </w:rPr>
      </w:pPr>
      <w:r>
        <w:rPr>
          <w:rFonts w:asciiTheme="minorEastAsia" w:hAnsiTheme="minorEastAsia" w:hint="eastAsia"/>
          <w:sz w:val="22"/>
        </w:rPr>
        <w:t>をお持ちいただくか、</w:t>
      </w:r>
      <w:r w:rsidR="00B21CF0">
        <w:rPr>
          <w:rFonts w:asciiTheme="minorEastAsia" w:hAnsiTheme="minorEastAsia" w:hint="eastAsia"/>
          <w:sz w:val="22"/>
        </w:rPr>
        <w:t>別添の</w:t>
      </w:r>
      <w:r>
        <w:rPr>
          <w:rFonts w:asciiTheme="minorEastAsia" w:hAnsiTheme="minorEastAsia" w:hint="eastAsia"/>
          <w:sz w:val="22"/>
        </w:rPr>
        <w:t>会場図にご記入</w:t>
      </w:r>
      <w:r w:rsidR="00B21CF0">
        <w:rPr>
          <w:rFonts w:asciiTheme="minorEastAsia" w:hAnsiTheme="minorEastAsia" w:hint="eastAsia"/>
          <w:sz w:val="22"/>
        </w:rPr>
        <w:t>いただいても結構です</w:t>
      </w:r>
      <w:r>
        <w:rPr>
          <w:rFonts w:asciiTheme="minorEastAsia" w:hAnsiTheme="minorEastAsia" w:hint="eastAsia"/>
          <w:sz w:val="22"/>
        </w:rPr>
        <w:t>。</w:t>
      </w:r>
    </w:p>
    <w:p w14:paraId="4F2B1610" w14:textId="77777777" w:rsidR="009C6C65" w:rsidRPr="008F4B9D" w:rsidRDefault="009C6C65" w:rsidP="00E72DAB">
      <w:pPr>
        <w:spacing w:line="320" w:lineRule="exact"/>
        <w:ind w:leftChars="100" w:left="416" w:hangingChars="100" w:hanging="213"/>
        <w:rPr>
          <w:rFonts w:asciiTheme="minorEastAsia" w:hAnsiTheme="minorEastAsia"/>
          <w:sz w:val="22"/>
        </w:rPr>
      </w:pPr>
      <w:r w:rsidRPr="008F4B9D">
        <w:rPr>
          <w:rFonts w:asciiTheme="minorEastAsia" w:hAnsiTheme="minorEastAsia" w:hint="eastAsia"/>
          <w:sz w:val="22"/>
        </w:rPr>
        <w:t>※</w:t>
      </w:r>
      <w:r w:rsidR="00E72DAB">
        <w:rPr>
          <w:rFonts w:asciiTheme="minorEastAsia" w:hAnsiTheme="minorEastAsia" w:hint="eastAsia"/>
          <w:sz w:val="22"/>
        </w:rPr>
        <w:t>⑦につきましては、対象機器によっては</w:t>
      </w:r>
      <w:r w:rsidRPr="008F4B9D">
        <w:rPr>
          <w:rFonts w:asciiTheme="minorEastAsia" w:hAnsiTheme="minorEastAsia" w:hint="eastAsia"/>
          <w:sz w:val="22"/>
        </w:rPr>
        <w:t>必須となる場合がございます</w:t>
      </w:r>
      <w:r w:rsidR="000508B2">
        <w:rPr>
          <w:rFonts w:asciiTheme="minorEastAsia" w:hAnsiTheme="minorEastAsia" w:hint="eastAsia"/>
          <w:sz w:val="22"/>
        </w:rPr>
        <w:t>ので、詳しくは清水町消防署にご確認ください</w:t>
      </w:r>
      <w:r w:rsidRPr="008F4B9D">
        <w:rPr>
          <w:rFonts w:asciiTheme="minorEastAsia" w:hAnsiTheme="minorEastAsia" w:hint="eastAsia"/>
          <w:sz w:val="22"/>
        </w:rPr>
        <w:t>。</w:t>
      </w:r>
    </w:p>
    <w:p w14:paraId="42FA4272" w14:textId="77777777" w:rsidR="009C6C65" w:rsidRPr="008F4B9D" w:rsidRDefault="00692AA8" w:rsidP="00692AA8">
      <w:pPr>
        <w:spacing w:line="320" w:lineRule="exact"/>
        <w:ind w:leftChars="100" w:left="416" w:hangingChars="100" w:hanging="213"/>
        <w:rPr>
          <w:rFonts w:asciiTheme="minorEastAsia" w:hAnsiTheme="minorEastAsia"/>
          <w:sz w:val="22"/>
        </w:rPr>
      </w:pPr>
      <w:r>
        <w:rPr>
          <w:rFonts w:asciiTheme="minorEastAsia" w:hAnsiTheme="minorEastAsia" w:hint="eastAsia"/>
          <w:sz w:val="22"/>
        </w:rPr>
        <w:t>※</w:t>
      </w:r>
      <w:r w:rsidR="00E72DAB" w:rsidRPr="008F4B9D">
        <w:rPr>
          <w:rFonts w:asciiTheme="minorEastAsia" w:hAnsiTheme="minorEastAsia" w:hint="eastAsia"/>
          <w:sz w:val="22"/>
        </w:rPr>
        <w:t>当施設においては、備付け消火器で使用範囲を賄うことが可能ですが、</w:t>
      </w:r>
      <w:r w:rsidR="00E72DAB" w:rsidRPr="008F4B9D">
        <w:rPr>
          <w:rFonts w:asciiTheme="minorEastAsia" w:hAnsiTheme="minorEastAsia" w:hint="eastAsia"/>
          <w:b/>
          <w:sz w:val="22"/>
          <w:u w:val="wave"/>
        </w:rPr>
        <w:t>火気使用箇所</w:t>
      </w:r>
      <w:r w:rsidR="00E72DAB">
        <w:rPr>
          <w:rFonts w:asciiTheme="minorEastAsia" w:hAnsiTheme="minorEastAsia" w:hint="eastAsia"/>
          <w:b/>
          <w:sz w:val="22"/>
          <w:u w:val="wave"/>
        </w:rPr>
        <w:t>には消防法に基づき</w:t>
      </w:r>
      <w:r w:rsidR="00E72DAB" w:rsidRPr="008F4B9D">
        <w:rPr>
          <w:rFonts w:asciiTheme="minorEastAsia" w:hAnsiTheme="minorEastAsia" w:hint="eastAsia"/>
          <w:b/>
          <w:sz w:val="22"/>
          <w:u w:val="wave"/>
        </w:rPr>
        <w:t>消火器を配置</w:t>
      </w:r>
      <w:r w:rsidR="00E72DAB" w:rsidRPr="008F4B9D">
        <w:rPr>
          <w:rFonts w:asciiTheme="minorEastAsia" w:hAnsiTheme="minorEastAsia" w:hint="eastAsia"/>
          <w:sz w:val="22"/>
        </w:rPr>
        <w:t>していただきますようお願い致します。</w:t>
      </w:r>
    </w:p>
    <w:p w14:paraId="15D3F911" w14:textId="77777777" w:rsidR="009C6C65" w:rsidRPr="008F4B9D" w:rsidRDefault="009C6C65" w:rsidP="00E72DAB">
      <w:pPr>
        <w:spacing w:line="320" w:lineRule="exact"/>
        <w:ind w:firstLineChars="100" w:firstLine="213"/>
        <w:rPr>
          <w:rFonts w:asciiTheme="minorEastAsia" w:hAnsiTheme="minorEastAsia"/>
          <w:sz w:val="22"/>
        </w:rPr>
      </w:pPr>
      <w:r w:rsidRPr="008F4B9D">
        <w:rPr>
          <w:rFonts w:asciiTheme="minorEastAsia" w:hAnsiTheme="minorEastAsia" w:hint="eastAsia"/>
          <w:sz w:val="22"/>
        </w:rPr>
        <w:t>※催事内容によって、上記以外の書類も必要と</w:t>
      </w:r>
      <w:r w:rsidR="00B21CF0">
        <w:rPr>
          <w:rFonts w:asciiTheme="minorEastAsia" w:hAnsiTheme="minorEastAsia" w:hint="eastAsia"/>
          <w:sz w:val="22"/>
        </w:rPr>
        <w:t>なる場合がございます</w:t>
      </w:r>
      <w:r w:rsidRPr="008F4B9D">
        <w:rPr>
          <w:rFonts w:asciiTheme="minorEastAsia" w:hAnsiTheme="minorEastAsia" w:hint="eastAsia"/>
          <w:sz w:val="22"/>
        </w:rPr>
        <w:t>。</w:t>
      </w:r>
    </w:p>
    <w:p w14:paraId="0006B900" w14:textId="77777777" w:rsidR="009C6C65" w:rsidRPr="008F4B9D" w:rsidRDefault="000508B2" w:rsidP="00E72DAB">
      <w:pPr>
        <w:spacing w:line="320" w:lineRule="exact"/>
        <w:ind w:firstLineChars="200" w:firstLine="426"/>
        <w:rPr>
          <w:rFonts w:asciiTheme="minorEastAsia" w:hAnsiTheme="minorEastAsia"/>
          <w:sz w:val="22"/>
        </w:rPr>
      </w:pPr>
      <w:r>
        <w:rPr>
          <w:rFonts w:asciiTheme="minorEastAsia" w:hAnsiTheme="minorEastAsia" w:hint="eastAsia"/>
          <w:sz w:val="22"/>
        </w:rPr>
        <w:t>その他詳細については</w:t>
      </w:r>
      <w:r w:rsidR="009C6C65" w:rsidRPr="008F4B9D">
        <w:rPr>
          <w:rFonts w:asciiTheme="minorEastAsia" w:hAnsiTheme="minorEastAsia" w:hint="eastAsia"/>
          <w:b/>
          <w:sz w:val="22"/>
          <w:u w:val="single"/>
        </w:rPr>
        <w:t>清水町消防</w:t>
      </w:r>
      <w:r w:rsidR="006C61E1" w:rsidRPr="008F4B9D">
        <w:rPr>
          <w:rFonts w:asciiTheme="minorEastAsia" w:hAnsiTheme="minorEastAsia" w:hint="eastAsia"/>
          <w:b/>
          <w:sz w:val="22"/>
          <w:u w:val="single"/>
        </w:rPr>
        <w:t>署</w:t>
      </w:r>
      <w:r w:rsidR="009C6C65" w:rsidRPr="008F4B9D">
        <w:rPr>
          <w:rFonts w:asciiTheme="minorEastAsia" w:hAnsiTheme="minorEastAsia" w:hint="eastAsia"/>
          <w:b/>
          <w:sz w:val="22"/>
          <w:u w:val="single"/>
        </w:rPr>
        <w:t>（TEL:</w:t>
      </w:r>
      <w:r w:rsidR="00E72DAB">
        <w:rPr>
          <w:rFonts w:asciiTheme="minorEastAsia" w:hAnsiTheme="minorEastAsia" w:hint="eastAsia"/>
          <w:b/>
          <w:sz w:val="22"/>
          <w:u w:val="single"/>
        </w:rPr>
        <w:t>055-973-0119</w:t>
      </w:r>
      <w:r w:rsidR="009C6C65" w:rsidRPr="008F4B9D">
        <w:rPr>
          <w:rFonts w:asciiTheme="minorEastAsia" w:hAnsiTheme="minorEastAsia" w:hint="eastAsia"/>
          <w:b/>
          <w:sz w:val="22"/>
          <w:u w:val="single"/>
        </w:rPr>
        <w:t>）</w:t>
      </w:r>
      <w:r w:rsidR="009C6C65" w:rsidRPr="008F4B9D">
        <w:rPr>
          <w:rFonts w:asciiTheme="minorEastAsia" w:hAnsiTheme="minorEastAsia" w:hint="eastAsia"/>
          <w:sz w:val="22"/>
        </w:rPr>
        <w:t>にお問い合わせください。</w:t>
      </w:r>
    </w:p>
    <w:p w14:paraId="1CF3F4D7" w14:textId="77777777" w:rsidR="008F4B9D" w:rsidRDefault="008F4B9D" w:rsidP="009C6C65">
      <w:pPr>
        <w:rPr>
          <w:rFonts w:asciiTheme="minorEastAsia" w:hAnsiTheme="minorEastAsia"/>
          <w:sz w:val="22"/>
        </w:rPr>
      </w:pPr>
    </w:p>
    <w:p w14:paraId="6C013ADB" w14:textId="77777777" w:rsidR="00D27A87" w:rsidRDefault="009C6C65" w:rsidP="00D27A87">
      <w:pPr>
        <w:ind w:firstLineChars="100" w:firstLine="234"/>
        <w:rPr>
          <w:rFonts w:asciiTheme="minorEastAsia" w:hAnsiTheme="minorEastAsia"/>
          <w:b/>
          <w:sz w:val="24"/>
          <w:szCs w:val="24"/>
          <w:u w:val="single"/>
          <w:shd w:val="pct15" w:color="auto" w:fill="FFFFFF"/>
        </w:rPr>
      </w:pPr>
      <w:r w:rsidRPr="008F4B9D">
        <w:rPr>
          <w:rFonts w:asciiTheme="minorEastAsia" w:hAnsiTheme="minorEastAsia" w:hint="eastAsia"/>
          <w:b/>
          <w:sz w:val="24"/>
          <w:szCs w:val="24"/>
          <w:u w:val="single"/>
          <w:shd w:val="pct15" w:color="auto" w:fill="FFFFFF"/>
        </w:rPr>
        <w:t>清水町消防署へ許可申請後、届出書類</w:t>
      </w:r>
      <w:r w:rsidR="00D27A87">
        <w:rPr>
          <w:rFonts w:asciiTheme="minorEastAsia" w:hAnsiTheme="minorEastAsia" w:hint="eastAsia"/>
          <w:b/>
          <w:sz w:val="24"/>
          <w:szCs w:val="24"/>
          <w:u w:val="single"/>
          <w:shd w:val="pct15" w:color="auto" w:fill="FFFFFF"/>
        </w:rPr>
        <w:t>（消防署受付済みとわかるもの）の</w:t>
      </w:r>
      <w:r w:rsidRPr="008F4B9D">
        <w:rPr>
          <w:rFonts w:asciiTheme="minorEastAsia" w:hAnsiTheme="minorEastAsia" w:hint="eastAsia"/>
          <w:b/>
          <w:sz w:val="24"/>
          <w:szCs w:val="24"/>
          <w:u w:val="single"/>
          <w:shd w:val="pct15" w:color="auto" w:fill="FFFFFF"/>
        </w:rPr>
        <w:t>コピーを1部</w:t>
      </w:r>
    </w:p>
    <w:p w14:paraId="0C607443" w14:textId="13DBA2CC" w:rsidR="009C6C65" w:rsidRPr="008F4B9D" w:rsidRDefault="009C6C65" w:rsidP="00D27A87">
      <w:pPr>
        <w:ind w:firstLineChars="100" w:firstLine="234"/>
        <w:rPr>
          <w:rFonts w:asciiTheme="minorEastAsia" w:hAnsiTheme="minorEastAsia"/>
          <w:b/>
          <w:sz w:val="24"/>
          <w:szCs w:val="24"/>
          <w:u w:val="single"/>
          <w:shd w:val="pct15" w:color="auto" w:fill="FFFFFF"/>
        </w:rPr>
      </w:pPr>
      <w:r w:rsidRPr="008F4B9D">
        <w:rPr>
          <w:rFonts w:asciiTheme="minorEastAsia" w:hAnsiTheme="minorEastAsia" w:hint="eastAsia"/>
          <w:b/>
          <w:sz w:val="24"/>
          <w:szCs w:val="24"/>
          <w:u w:val="single"/>
          <w:shd w:val="pct15" w:color="auto" w:fill="FFFFFF"/>
        </w:rPr>
        <w:t>当事務局へご提出下さい。</w:t>
      </w:r>
    </w:p>
    <w:p w14:paraId="6B58EFE6" w14:textId="77777777" w:rsidR="00BE3A17" w:rsidRDefault="00125752" w:rsidP="00125752">
      <w:pPr>
        <w:ind w:firstLineChars="100" w:firstLine="213"/>
        <w:rPr>
          <w:rFonts w:asciiTheme="minorEastAsia" w:hAnsiTheme="minorEastAsia"/>
          <w:sz w:val="22"/>
        </w:rPr>
      </w:pPr>
      <w:r>
        <w:rPr>
          <w:rFonts w:asciiTheme="minorEastAsia" w:hAnsiTheme="minorEastAsia" w:hint="eastAsia"/>
          <w:sz w:val="22"/>
        </w:rPr>
        <w:t>※</w:t>
      </w:r>
      <w:r w:rsidR="009C6C65" w:rsidRPr="008F4B9D">
        <w:rPr>
          <w:rFonts w:asciiTheme="minorEastAsia" w:hAnsiTheme="minorEastAsia" w:hint="eastAsia"/>
          <w:sz w:val="22"/>
        </w:rPr>
        <w:t>郵送またはＦＡＸ</w:t>
      </w:r>
      <w:r>
        <w:rPr>
          <w:rFonts w:asciiTheme="minorEastAsia" w:hAnsiTheme="minorEastAsia" w:hint="eastAsia"/>
          <w:sz w:val="22"/>
        </w:rPr>
        <w:t>（055-973-5754）</w:t>
      </w:r>
      <w:r w:rsidR="009C6C65" w:rsidRPr="008F4B9D">
        <w:rPr>
          <w:rFonts w:asciiTheme="minorEastAsia" w:hAnsiTheme="minorEastAsia" w:hint="eastAsia"/>
          <w:sz w:val="22"/>
        </w:rPr>
        <w:t>でも構いません</w:t>
      </w:r>
      <w:r>
        <w:rPr>
          <w:rFonts w:asciiTheme="minorEastAsia" w:hAnsiTheme="minorEastAsia" w:hint="eastAsia"/>
          <w:sz w:val="22"/>
        </w:rPr>
        <w:t>。</w:t>
      </w:r>
    </w:p>
    <w:p w14:paraId="4DF84849" w14:textId="77777777" w:rsidR="0016671D" w:rsidRPr="008F4B9D" w:rsidRDefault="0016671D">
      <w:pPr>
        <w:rPr>
          <w:rFonts w:asciiTheme="minorEastAsia" w:hAnsiTheme="minorEastAsia"/>
          <w:sz w:val="22"/>
          <w:u w:val="single"/>
        </w:rPr>
      </w:pPr>
      <w:r w:rsidRPr="008F4B9D">
        <w:rPr>
          <w:rFonts w:asciiTheme="minorEastAsia" w:hAnsiTheme="minorEastAsia" w:hint="eastAsia"/>
          <w:sz w:val="22"/>
          <w:u w:val="single"/>
        </w:rPr>
        <w:lastRenderedPageBreak/>
        <w:t>駿東伊豆消防</w:t>
      </w:r>
      <w:r w:rsidR="000B20B4" w:rsidRPr="008F4B9D">
        <w:rPr>
          <w:rFonts w:asciiTheme="minorEastAsia" w:hAnsiTheme="minorEastAsia" w:hint="eastAsia"/>
          <w:sz w:val="22"/>
          <w:u w:val="single"/>
        </w:rPr>
        <w:t>本部</w:t>
      </w:r>
      <w:r w:rsidR="006C61E1" w:rsidRPr="008F4B9D">
        <w:rPr>
          <w:rFonts w:asciiTheme="minorEastAsia" w:hAnsiTheme="minorEastAsia" w:hint="eastAsia"/>
          <w:sz w:val="22"/>
          <w:u w:val="single"/>
        </w:rPr>
        <w:t>からの指導内容及び</w:t>
      </w:r>
      <w:r w:rsidR="000B20B4" w:rsidRPr="008F4B9D">
        <w:rPr>
          <w:rFonts w:asciiTheme="minorEastAsia" w:hAnsiTheme="minorEastAsia" w:hint="eastAsia"/>
          <w:sz w:val="22"/>
          <w:u w:val="single"/>
        </w:rPr>
        <w:t>消防規定を一部抜粋</w:t>
      </w:r>
    </w:p>
    <w:p w14:paraId="48F9EA91" w14:textId="77777777" w:rsidR="0016671D" w:rsidRPr="008F4B9D" w:rsidRDefault="0016671D">
      <w:pPr>
        <w:rPr>
          <w:rFonts w:asciiTheme="minorEastAsia" w:hAnsiTheme="minorEastAsia"/>
          <w:sz w:val="22"/>
        </w:rPr>
      </w:pPr>
    </w:p>
    <w:p w14:paraId="36A8928B" w14:textId="77777777" w:rsidR="00144EE9" w:rsidRPr="008F4B9D" w:rsidRDefault="00144EE9">
      <w:pPr>
        <w:rPr>
          <w:rFonts w:asciiTheme="minorEastAsia" w:hAnsiTheme="minorEastAsia"/>
          <w:sz w:val="22"/>
        </w:rPr>
      </w:pPr>
    </w:p>
    <w:p w14:paraId="7C0ABE7A" w14:textId="77777777" w:rsidR="0016671D" w:rsidRPr="008F4B9D" w:rsidRDefault="0016671D">
      <w:pPr>
        <w:rPr>
          <w:rFonts w:asciiTheme="minorEastAsia" w:hAnsiTheme="minorEastAsia"/>
          <w:sz w:val="22"/>
        </w:rPr>
      </w:pPr>
      <w:r w:rsidRPr="008F4B9D">
        <w:rPr>
          <w:rFonts w:asciiTheme="minorEastAsia" w:hAnsiTheme="minorEastAsia" w:hint="eastAsia"/>
          <w:sz w:val="22"/>
        </w:rPr>
        <w:t>平成25年12月27日に消防法施行令が改正されたことに伴い、清水町火災予防条例が改正され、平成26年8月1日付けで施行されました。尚、現在は清水町消防本部が平成28年4月1日より駿東伊豆消防本部へと変更されていますが、下記の内容については、今まで通り適用されています。</w:t>
      </w:r>
    </w:p>
    <w:p w14:paraId="433A424F" w14:textId="77777777" w:rsidR="0016671D" w:rsidRDefault="00BE3A17">
      <w:pPr>
        <w:rPr>
          <w:rFonts w:asciiTheme="minorEastAsia" w:hAnsiTheme="minorEastAsia"/>
          <w:sz w:val="22"/>
        </w:rPr>
      </w:pPr>
      <w:r>
        <w:rPr>
          <w:rFonts w:asciiTheme="minorEastAsia" w:hAnsiTheme="minorEastAsia" w:hint="eastAsia"/>
          <w:sz w:val="22"/>
        </w:rPr>
        <w:t xml:space="preserve">　</w:t>
      </w:r>
    </w:p>
    <w:p w14:paraId="2D0EB16F" w14:textId="77777777" w:rsidR="00BE3A17" w:rsidRPr="008F4B9D" w:rsidRDefault="00D35423">
      <w:pPr>
        <w:rPr>
          <w:rFonts w:asciiTheme="minorEastAsia" w:hAnsiTheme="minorEastAsia"/>
          <w:sz w:val="22"/>
        </w:rPr>
      </w:pPr>
      <w:r>
        <w:rPr>
          <w:rFonts w:asciiTheme="minorEastAsia" w:hAnsiTheme="minorEastAsia" w:hint="eastAsia"/>
          <w:sz w:val="22"/>
        </w:rPr>
        <w:t xml:space="preserve">　</w:t>
      </w:r>
    </w:p>
    <w:p w14:paraId="27B9B5E9" w14:textId="77777777" w:rsidR="0016671D" w:rsidRPr="008F4B9D" w:rsidRDefault="000B20B4">
      <w:pPr>
        <w:rPr>
          <w:rFonts w:asciiTheme="minorEastAsia" w:hAnsiTheme="minorEastAsia"/>
          <w:sz w:val="22"/>
        </w:rPr>
      </w:pPr>
      <w:r w:rsidRPr="008F4B9D">
        <w:rPr>
          <w:rFonts w:asciiTheme="minorEastAsia" w:hAnsiTheme="minorEastAsia" w:hint="eastAsia"/>
          <w:sz w:val="22"/>
          <w:bdr w:val="single" w:sz="4" w:space="0" w:color="auto"/>
        </w:rPr>
        <w:t>改正の内容</w:t>
      </w:r>
    </w:p>
    <w:p w14:paraId="1A84632B" w14:textId="77777777" w:rsidR="000B20B4" w:rsidRPr="008F4B9D" w:rsidRDefault="000B20B4">
      <w:pPr>
        <w:rPr>
          <w:rFonts w:asciiTheme="minorEastAsia" w:hAnsiTheme="minorEastAsia"/>
          <w:sz w:val="22"/>
        </w:rPr>
      </w:pPr>
      <w:r w:rsidRPr="008F4B9D">
        <w:rPr>
          <w:rFonts w:asciiTheme="minorEastAsia" w:hAnsiTheme="minorEastAsia" w:hint="eastAsia"/>
          <w:sz w:val="22"/>
        </w:rPr>
        <w:t>・</w:t>
      </w:r>
      <w:r w:rsidRPr="008F4B9D">
        <w:rPr>
          <w:rFonts w:asciiTheme="minorEastAsia" w:hAnsiTheme="minorEastAsia" w:hint="eastAsia"/>
          <w:sz w:val="22"/>
          <w:u w:val="single"/>
        </w:rPr>
        <w:t>多数の者の集合する催し</w:t>
      </w:r>
      <w:r w:rsidRPr="008F4B9D">
        <w:rPr>
          <w:rFonts w:asciiTheme="minorEastAsia" w:hAnsiTheme="minorEastAsia" w:hint="eastAsia"/>
          <w:sz w:val="22"/>
        </w:rPr>
        <w:t>にて</w:t>
      </w:r>
      <w:r w:rsidR="009459C0" w:rsidRPr="008F4B9D">
        <w:rPr>
          <w:rFonts w:asciiTheme="minorEastAsia" w:hAnsiTheme="minorEastAsia" w:hint="eastAsia"/>
          <w:sz w:val="22"/>
        </w:rPr>
        <w:t>、</w:t>
      </w:r>
      <w:r w:rsidRPr="008F4B9D">
        <w:rPr>
          <w:rFonts w:asciiTheme="minorEastAsia" w:hAnsiTheme="minorEastAsia" w:hint="eastAsia"/>
          <w:sz w:val="22"/>
          <w:u w:val="single"/>
        </w:rPr>
        <w:t>対象火気器具</w:t>
      </w:r>
      <w:r w:rsidRPr="008F4B9D">
        <w:rPr>
          <w:rFonts w:asciiTheme="minorEastAsia" w:hAnsiTheme="minorEastAsia" w:hint="eastAsia"/>
          <w:sz w:val="22"/>
        </w:rPr>
        <w:t>を使用する場合は消火器を設置すること。</w:t>
      </w:r>
    </w:p>
    <w:p w14:paraId="63DD32F3" w14:textId="77777777" w:rsidR="000B20B4" w:rsidRPr="008F4B9D" w:rsidRDefault="000B20B4">
      <w:pPr>
        <w:rPr>
          <w:rFonts w:asciiTheme="minorEastAsia" w:hAnsiTheme="minorEastAsia"/>
          <w:sz w:val="22"/>
        </w:rPr>
      </w:pPr>
      <w:r w:rsidRPr="008F4B9D">
        <w:rPr>
          <w:rFonts w:asciiTheme="minorEastAsia" w:hAnsiTheme="minorEastAsia" w:hint="eastAsia"/>
          <w:sz w:val="22"/>
        </w:rPr>
        <w:t>・多数の者の集合する催しにて</w:t>
      </w:r>
      <w:r w:rsidR="009459C0" w:rsidRPr="008F4B9D">
        <w:rPr>
          <w:rFonts w:asciiTheme="minorEastAsia" w:hAnsiTheme="minorEastAsia" w:hint="eastAsia"/>
          <w:sz w:val="22"/>
        </w:rPr>
        <w:t>、</w:t>
      </w:r>
      <w:r w:rsidRPr="008F4B9D">
        <w:rPr>
          <w:rFonts w:asciiTheme="minorEastAsia" w:hAnsiTheme="minorEastAsia" w:hint="eastAsia"/>
          <w:sz w:val="22"/>
        </w:rPr>
        <w:t>対象火気器具を使用する場合はあらかじめ清水町消防長に届出ること。</w:t>
      </w:r>
    </w:p>
    <w:p w14:paraId="37F8754F" w14:textId="77777777" w:rsidR="000B20B4" w:rsidRDefault="00D35423">
      <w:pPr>
        <w:rPr>
          <w:rFonts w:asciiTheme="minorEastAsia" w:hAnsiTheme="minorEastAsia"/>
          <w:sz w:val="22"/>
        </w:rPr>
      </w:pPr>
      <w:r>
        <w:rPr>
          <w:rFonts w:asciiTheme="minorEastAsia" w:hAnsiTheme="minorEastAsia" w:hint="eastAsia"/>
          <w:sz w:val="22"/>
        </w:rPr>
        <w:t xml:space="preserve">　</w:t>
      </w:r>
    </w:p>
    <w:p w14:paraId="51B93A27" w14:textId="77777777" w:rsidR="00BE3A17" w:rsidRPr="008F4B9D" w:rsidRDefault="00D35423">
      <w:pPr>
        <w:rPr>
          <w:rFonts w:asciiTheme="minorEastAsia" w:hAnsiTheme="minorEastAsia"/>
          <w:sz w:val="22"/>
        </w:rPr>
      </w:pPr>
      <w:r>
        <w:rPr>
          <w:rFonts w:asciiTheme="minorEastAsia" w:hAnsiTheme="minorEastAsia" w:hint="eastAsia"/>
          <w:sz w:val="22"/>
        </w:rPr>
        <w:t xml:space="preserve">　</w:t>
      </w:r>
    </w:p>
    <w:p w14:paraId="49F8DDEF" w14:textId="77777777" w:rsidR="000B20B4" w:rsidRPr="008F4B9D" w:rsidRDefault="000B20B4">
      <w:pPr>
        <w:rPr>
          <w:rFonts w:asciiTheme="minorEastAsia" w:hAnsiTheme="minorEastAsia"/>
          <w:sz w:val="22"/>
        </w:rPr>
      </w:pPr>
      <w:r w:rsidRPr="008F4B9D">
        <w:rPr>
          <w:rFonts w:asciiTheme="minorEastAsia" w:hAnsiTheme="minorEastAsia" w:hint="eastAsia"/>
          <w:sz w:val="22"/>
          <w:bdr w:val="single" w:sz="4" w:space="0" w:color="auto"/>
        </w:rPr>
        <w:t>多数の者の集合する催しとは</w:t>
      </w:r>
    </w:p>
    <w:p w14:paraId="6B66E5A6" w14:textId="77777777" w:rsidR="000B20B4" w:rsidRPr="008F4B9D" w:rsidRDefault="00C7791B">
      <w:pPr>
        <w:rPr>
          <w:rFonts w:asciiTheme="minorEastAsia" w:hAnsiTheme="minorEastAsia"/>
          <w:sz w:val="22"/>
        </w:rPr>
      </w:pPr>
      <w:r w:rsidRPr="008F4B9D">
        <w:rPr>
          <w:rFonts w:asciiTheme="minorEastAsia" w:hAnsiTheme="minorEastAsia" w:hint="eastAsia"/>
          <w:sz w:val="22"/>
        </w:rPr>
        <w:t xml:space="preserve">　祭礼、縁日、花火大会、展示会</w:t>
      </w:r>
      <w:r w:rsidR="000B20B4" w:rsidRPr="008F4B9D">
        <w:rPr>
          <w:rFonts w:asciiTheme="minorEastAsia" w:hAnsiTheme="minorEastAsia" w:hint="eastAsia"/>
          <w:sz w:val="22"/>
        </w:rPr>
        <w:t>その他のもの</w:t>
      </w:r>
    </w:p>
    <w:p w14:paraId="65850A9D" w14:textId="77777777" w:rsidR="004C3014" w:rsidRPr="008F4B9D" w:rsidRDefault="000B20B4" w:rsidP="008F4B9D">
      <w:pPr>
        <w:ind w:left="426" w:hangingChars="200" w:hanging="426"/>
        <w:rPr>
          <w:rFonts w:asciiTheme="minorEastAsia" w:hAnsiTheme="minorEastAsia"/>
          <w:sz w:val="22"/>
        </w:rPr>
      </w:pPr>
      <w:r w:rsidRPr="008F4B9D">
        <w:rPr>
          <w:rFonts w:asciiTheme="minorEastAsia" w:hAnsiTheme="minorEastAsia" w:hint="eastAsia"/>
          <w:sz w:val="22"/>
        </w:rPr>
        <w:t xml:space="preserve">　（町主催の集客を行う行事、区主催の行事等、事業所が集客を行う行事、学校等の行事で父母等以外の者を招く行事等）</w:t>
      </w:r>
    </w:p>
    <w:p w14:paraId="3BF505DF" w14:textId="77777777" w:rsidR="000B20B4" w:rsidRPr="008F4B9D" w:rsidRDefault="000B20B4">
      <w:pPr>
        <w:rPr>
          <w:rFonts w:asciiTheme="minorEastAsia" w:hAnsiTheme="minorEastAsia"/>
          <w:sz w:val="22"/>
        </w:rPr>
      </w:pPr>
      <w:r w:rsidRPr="008F4B9D">
        <w:rPr>
          <w:rFonts w:asciiTheme="minorEastAsia" w:hAnsiTheme="minorEastAsia" w:hint="eastAsia"/>
          <w:sz w:val="22"/>
        </w:rPr>
        <w:t>【具体例】</w:t>
      </w:r>
      <w:r w:rsidR="00C7791B" w:rsidRPr="008F4B9D">
        <w:rPr>
          <w:rFonts w:asciiTheme="minorEastAsia" w:hAnsiTheme="minorEastAsia" w:hint="eastAsia"/>
          <w:sz w:val="22"/>
        </w:rPr>
        <w:t>※含まれないもの</w:t>
      </w:r>
    </w:p>
    <w:p w14:paraId="41EF17E0" w14:textId="77777777" w:rsidR="000B20B4" w:rsidRPr="008F4B9D" w:rsidRDefault="000B20B4">
      <w:pPr>
        <w:rPr>
          <w:rFonts w:asciiTheme="minorEastAsia" w:hAnsiTheme="minorEastAsia"/>
          <w:sz w:val="22"/>
        </w:rPr>
      </w:pPr>
      <w:r w:rsidRPr="008F4B9D">
        <w:rPr>
          <w:rFonts w:asciiTheme="minorEastAsia" w:hAnsiTheme="minorEastAsia" w:hint="eastAsia"/>
          <w:sz w:val="22"/>
        </w:rPr>
        <w:t>集合する範囲が個人的つながりに留まるもの</w:t>
      </w:r>
    </w:p>
    <w:p w14:paraId="0C73BA61" w14:textId="77777777" w:rsidR="000B20B4" w:rsidRPr="008F4B9D" w:rsidRDefault="000B20B4" w:rsidP="008F4B9D">
      <w:pPr>
        <w:ind w:leftChars="100" w:left="416" w:hangingChars="100" w:hanging="213"/>
        <w:rPr>
          <w:rFonts w:asciiTheme="minorEastAsia" w:hAnsiTheme="minorEastAsia"/>
          <w:sz w:val="22"/>
        </w:rPr>
      </w:pPr>
      <w:r w:rsidRPr="008F4B9D">
        <w:rPr>
          <w:rFonts w:asciiTheme="minorEastAsia" w:hAnsiTheme="minorEastAsia" w:hint="eastAsia"/>
          <w:sz w:val="22"/>
        </w:rPr>
        <w:t>（近親者に</w:t>
      </w:r>
      <w:r w:rsidR="004C3014" w:rsidRPr="008F4B9D">
        <w:rPr>
          <w:rFonts w:asciiTheme="minorEastAsia" w:hAnsiTheme="minorEastAsia" w:hint="eastAsia"/>
          <w:sz w:val="22"/>
        </w:rPr>
        <w:t>よるバーベキュー、幼稚園で父母が主催するもちつき大会のように</w:t>
      </w:r>
      <w:r w:rsidR="009459C0" w:rsidRPr="008F4B9D">
        <w:rPr>
          <w:rFonts w:asciiTheme="minorEastAsia" w:hAnsiTheme="minorEastAsia" w:hint="eastAsia"/>
          <w:sz w:val="22"/>
        </w:rPr>
        <w:t>、</w:t>
      </w:r>
      <w:r w:rsidR="004C3014" w:rsidRPr="008F4B9D">
        <w:rPr>
          <w:rFonts w:asciiTheme="minorEastAsia" w:hAnsiTheme="minorEastAsia" w:hint="eastAsia"/>
          <w:sz w:val="22"/>
        </w:rPr>
        <w:t>相互に面識のあるものが参加する</w:t>
      </w:r>
      <w:r w:rsidR="009459C0" w:rsidRPr="008F4B9D">
        <w:rPr>
          <w:rFonts w:asciiTheme="minorEastAsia" w:hAnsiTheme="minorEastAsia" w:hint="eastAsia"/>
          <w:sz w:val="22"/>
        </w:rPr>
        <w:t>催し等</w:t>
      </w:r>
      <w:r w:rsidR="004C3014" w:rsidRPr="008F4B9D">
        <w:rPr>
          <w:rFonts w:asciiTheme="minorEastAsia" w:hAnsiTheme="minorEastAsia" w:hint="eastAsia"/>
          <w:sz w:val="22"/>
        </w:rPr>
        <w:t>）</w:t>
      </w:r>
    </w:p>
    <w:p w14:paraId="4EC1D216" w14:textId="77777777" w:rsidR="004C3014" w:rsidRDefault="004C3014" w:rsidP="008F4B9D">
      <w:pPr>
        <w:ind w:firstLineChars="100" w:firstLine="213"/>
        <w:rPr>
          <w:rFonts w:asciiTheme="minorEastAsia" w:hAnsiTheme="minorEastAsia"/>
          <w:sz w:val="22"/>
        </w:rPr>
      </w:pPr>
    </w:p>
    <w:p w14:paraId="7CA56E54" w14:textId="77777777" w:rsidR="00BE3A17" w:rsidRPr="008F4B9D" w:rsidRDefault="00BE3A17" w:rsidP="008F4B9D">
      <w:pPr>
        <w:ind w:firstLineChars="100" w:firstLine="213"/>
        <w:rPr>
          <w:rFonts w:asciiTheme="minorEastAsia" w:hAnsiTheme="minorEastAsia"/>
          <w:sz w:val="22"/>
        </w:rPr>
      </w:pPr>
    </w:p>
    <w:p w14:paraId="718692A2" w14:textId="77777777" w:rsidR="0016671D" w:rsidRPr="008F4B9D" w:rsidRDefault="004C3014">
      <w:pPr>
        <w:rPr>
          <w:rFonts w:asciiTheme="minorEastAsia" w:hAnsiTheme="minorEastAsia"/>
          <w:sz w:val="22"/>
        </w:rPr>
      </w:pPr>
      <w:r w:rsidRPr="008F4B9D">
        <w:rPr>
          <w:rFonts w:asciiTheme="minorEastAsia" w:hAnsiTheme="minorEastAsia" w:hint="eastAsia"/>
          <w:sz w:val="22"/>
          <w:bdr w:val="single" w:sz="4" w:space="0" w:color="auto"/>
        </w:rPr>
        <w:t>対象火気器具とは・・・総務省</w:t>
      </w:r>
      <w:r w:rsidR="00D45945" w:rsidRPr="008F4B9D">
        <w:rPr>
          <w:rFonts w:asciiTheme="minorEastAsia" w:hAnsiTheme="minorEastAsia" w:hint="eastAsia"/>
          <w:sz w:val="22"/>
          <w:bdr w:val="single" w:sz="4" w:space="0" w:color="auto"/>
        </w:rPr>
        <w:t>令第24号第18条</w:t>
      </w:r>
    </w:p>
    <w:p w14:paraId="52B45673" w14:textId="77777777" w:rsidR="00D45945" w:rsidRPr="008F4B9D" w:rsidRDefault="00D45945">
      <w:pPr>
        <w:rPr>
          <w:rFonts w:asciiTheme="minorEastAsia" w:hAnsiTheme="minorEastAsia"/>
          <w:sz w:val="22"/>
        </w:rPr>
      </w:pPr>
      <w:r w:rsidRPr="008F4B9D">
        <w:rPr>
          <w:rFonts w:asciiTheme="minorEastAsia" w:hAnsiTheme="minorEastAsia" w:hint="eastAsia"/>
          <w:sz w:val="22"/>
        </w:rPr>
        <w:t>・気体燃料を使用する器具（カセットコンロ、ガス調理器具等）</w:t>
      </w:r>
    </w:p>
    <w:p w14:paraId="6B654E85" w14:textId="77777777" w:rsidR="00D45945" w:rsidRPr="008F4B9D" w:rsidRDefault="00D45945">
      <w:pPr>
        <w:rPr>
          <w:rFonts w:asciiTheme="minorEastAsia" w:hAnsiTheme="minorEastAsia"/>
          <w:sz w:val="22"/>
        </w:rPr>
      </w:pPr>
      <w:r w:rsidRPr="008F4B9D">
        <w:rPr>
          <w:rFonts w:asciiTheme="minorEastAsia" w:hAnsiTheme="minorEastAsia" w:hint="eastAsia"/>
          <w:sz w:val="22"/>
        </w:rPr>
        <w:t>・</w:t>
      </w:r>
      <w:r w:rsidR="00C7791B" w:rsidRPr="008F4B9D">
        <w:rPr>
          <w:rFonts w:asciiTheme="minorEastAsia" w:hAnsiTheme="minorEastAsia" w:hint="eastAsia"/>
          <w:sz w:val="22"/>
        </w:rPr>
        <w:t>液体</w:t>
      </w:r>
      <w:r w:rsidRPr="008F4B9D">
        <w:rPr>
          <w:rFonts w:asciiTheme="minorEastAsia" w:hAnsiTheme="minorEastAsia" w:hint="eastAsia"/>
          <w:sz w:val="22"/>
        </w:rPr>
        <w:t>燃料を使用する器具（ストーブ、発電機等）</w:t>
      </w:r>
    </w:p>
    <w:p w14:paraId="28822EDE" w14:textId="77777777" w:rsidR="00D45945" w:rsidRPr="008F4B9D" w:rsidRDefault="00D45945">
      <w:pPr>
        <w:rPr>
          <w:rFonts w:asciiTheme="minorEastAsia" w:hAnsiTheme="minorEastAsia"/>
          <w:sz w:val="22"/>
        </w:rPr>
      </w:pPr>
      <w:r w:rsidRPr="008F4B9D">
        <w:rPr>
          <w:rFonts w:asciiTheme="minorEastAsia" w:hAnsiTheme="minorEastAsia" w:hint="eastAsia"/>
          <w:sz w:val="22"/>
        </w:rPr>
        <w:t>・個体燃料を使用する器具（炭、固形燃料等）</w:t>
      </w:r>
    </w:p>
    <w:p w14:paraId="254CB984" w14:textId="77777777" w:rsidR="00C7791B" w:rsidRPr="008F4B9D" w:rsidRDefault="00D45945">
      <w:pPr>
        <w:rPr>
          <w:rFonts w:asciiTheme="minorEastAsia" w:hAnsiTheme="minorEastAsia"/>
          <w:sz w:val="22"/>
        </w:rPr>
      </w:pPr>
      <w:r w:rsidRPr="008F4B9D">
        <w:rPr>
          <w:rFonts w:asciiTheme="minorEastAsia" w:hAnsiTheme="minorEastAsia" w:hint="eastAsia"/>
          <w:sz w:val="22"/>
        </w:rPr>
        <w:t>・電気を熱源とする器具（電気調理器具）</w:t>
      </w:r>
    </w:p>
    <w:p w14:paraId="0B75BFA5" w14:textId="77777777" w:rsidR="00C34F93" w:rsidRPr="008F4B9D" w:rsidRDefault="00D45945" w:rsidP="00C34F93">
      <w:pPr>
        <w:pStyle w:val="a3"/>
        <w:numPr>
          <w:ilvl w:val="0"/>
          <w:numId w:val="1"/>
        </w:numPr>
        <w:ind w:leftChars="0"/>
        <w:rPr>
          <w:rFonts w:asciiTheme="minorEastAsia" w:hAnsiTheme="minorEastAsia"/>
          <w:sz w:val="22"/>
        </w:rPr>
      </w:pPr>
      <w:r w:rsidRPr="008F4B9D">
        <w:rPr>
          <w:rFonts w:asciiTheme="minorEastAsia" w:hAnsiTheme="minorEastAsia" w:hint="eastAsia"/>
          <w:sz w:val="22"/>
        </w:rPr>
        <w:t>火気設備（建築物</w:t>
      </w:r>
      <w:r w:rsidR="00C34F93" w:rsidRPr="008F4B9D">
        <w:rPr>
          <w:rFonts w:asciiTheme="minorEastAsia" w:hAnsiTheme="minorEastAsia" w:hint="eastAsia"/>
          <w:sz w:val="22"/>
        </w:rPr>
        <w:t>や屋外において既存に設置されており、容易に移動できないもの）は対象ではない。</w:t>
      </w:r>
    </w:p>
    <w:p w14:paraId="3F45C361" w14:textId="77777777" w:rsidR="00C34F93" w:rsidRDefault="00C34F93" w:rsidP="00C34F93">
      <w:pPr>
        <w:pStyle w:val="a3"/>
        <w:ind w:leftChars="0" w:left="360"/>
        <w:rPr>
          <w:rFonts w:asciiTheme="minorEastAsia" w:hAnsiTheme="minorEastAsia"/>
          <w:sz w:val="22"/>
        </w:rPr>
      </w:pPr>
    </w:p>
    <w:p w14:paraId="7265410B" w14:textId="77777777" w:rsidR="00BE3A17" w:rsidRPr="008F4B9D" w:rsidRDefault="00BE3A17" w:rsidP="00C34F93">
      <w:pPr>
        <w:pStyle w:val="a3"/>
        <w:ind w:leftChars="0" w:left="360"/>
        <w:rPr>
          <w:rFonts w:asciiTheme="minorEastAsia" w:hAnsiTheme="minorEastAsia"/>
          <w:sz w:val="22"/>
        </w:rPr>
      </w:pPr>
    </w:p>
    <w:p w14:paraId="317D36E9" w14:textId="77777777" w:rsidR="004C3014" w:rsidRPr="008F4B9D" w:rsidRDefault="00C34F93">
      <w:pPr>
        <w:rPr>
          <w:rFonts w:asciiTheme="minorEastAsia" w:hAnsiTheme="minorEastAsia"/>
          <w:sz w:val="22"/>
        </w:rPr>
      </w:pPr>
      <w:r w:rsidRPr="008F4B9D">
        <w:rPr>
          <w:rFonts w:asciiTheme="minorEastAsia" w:hAnsiTheme="minorEastAsia" w:hint="eastAsia"/>
          <w:sz w:val="22"/>
          <w:bdr w:val="single" w:sz="4" w:space="0" w:color="auto"/>
        </w:rPr>
        <w:t>消火器について</w:t>
      </w:r>
    </w:p>
    <w:p w14:paraId="2BB0627C" w14:textId="77777777" w:rsidR="00C34F93" w:rsidRPr="008F4B9D" w:rsidRDefault="00C34F93" w:rsidP="00C7791B">
      <w:pPr>
        <w:pStyle w:val="a3"/>
        <w:numPr>
          <w:ilvl w:val="0"/>
          <w:numId w:val="5"/>
        </w:numPr>
        <w:ind w:leftChars="0"/>
        <w:rPr>
          <w:rFonts w:asciiTheme="minorEastAsia" w:hAnsiTheme="minorEastAsia"/>
          <w:sz w:val="22"/>
        </w:rPr>
      </w:pPr>
      <w:r w:rsidRPr="008F4B9D">
        <w:rPr>
          <w:rFonts w:asciiTheme="minorEastAsia" w:hAnsiTheme="minorEastAsia" w:hint="eastAsia"/>
          <w:sz w:val="22"/>
        </w:rPr>
        <w:t>設置場所、個数</w:t>
      </w:r>
    </w:p>
    <w:p w14:paraId="28BF00B8" w14:textId="77777777" w:rsidR="00C34F93" w:rsidRPr="008F4B9D" w:rsidRDefault="00C34F93" w:rsidP="00C7791B">
      <w:pPr>
        <w:pStyle w:val="a3"/>
        <w:numPr>
          <w:ilvl w:val="0"/>
          <w:numId w:val="6"/>
        </w:numPr>
        <w:ind w:leftChars="0"/>
        <w:rPr>
          <w:rFonts w:asciiTheme="minorEastAsia" w:hAnsiTheme="minorEastAsia"/>
          <w:sz w:val="22"/>
        </w:rPr>
      </w:pPr>
      <w:r w:rsidRPr="008F4B9D">
        <w:rPr>
          <w:rFonts w:asciiTheme="minorEastAsia" w:hAnsiTheme="minorEastAsia" w:hint="eastAsia"/>
          <w:sz w:val="22"/>
          <w:u w:val="single"/>
        </w:rPr>
        <w:t>屋外に</w:t>
      </w:r>
      <w:r w:rsidRPr="008F4B9D">
        <w:rPr>
          <w:rFonts w:asciiTheme="minorEastAsia" w:hAnsiTheme="minorEastAsia" w:hint="eastAsia"/>
          <w:sz w:val="22"/>
        </w:rPr>
        <w:t>おいて実施される催しにおいては</w:t>
      </w:r>
      <w:r w:rsidR="00C7791B" w:rsidRPr="008F4B9D">
        <w:rPr>
          <w:rFonts w:asciiTheme="minorEastAsia" w:hAnsiTheme="minorEastAsia" w:hint="eastAsia"/>
          <w:sz w:val="22"/>
        </w:rPr>
        <w:t>、</w:t>
      </w:r>
      <w:r w:rsidRPr="008F4B9D">
        <w:rPr>
          <w:rFonts w:asciiTheme="minorEastAsia" w:hAnsiTheme="minorEastAsia" w:hint="eastAsia"/>
          <w:sz w:val="22"/>
          <w:u w:val="single"/>
        </w:rPr>
        <w:t>各ブースごとに消火器を設置</w:t>
      </w:r>
      <w:r w:rsidRPr="008F4B9D">
        <w:rPr>
          <w:rFonts w:asciiTheme="minorEastAsia" w:hAnsiTheme="minorEastAsia" w:hint="eastAsia"/>
          <w:sz w:val="22"/>
        </w:rPr>
        <w:t>すること。</w:t>
      </w:r>
    </w:p>
    <w:p w14:paraId="428B6C3C" w14:textId="77777777" w:rsidR="00C34F93" w:rsidRDefault="00C34F93" w:rsidP="00C34F93">
      <w:pPr>
        <w:pStyle w:val="a3"/>
        <w:ind w:leftChars="0" w:left="990"/>
        <w:rPr>
          <w:rFonts w:asciiTheme="minorEastAsia" w:hAnsiTheme="minorEastAsia"/>
          <w:sz w:val="22"/>
        </w:rPr>
      </w:pPr>
      <w:r w:rsidRPr="008F4B9D">
        <w:rPr>
          <w:rFonts w:asciiTheme="minorEastAsia" w:hAnsiTheme="minorEastAsia" w:hint="eastAsia"/>
          <w:sz w:val="22"/>
        </w:rPr>
        <w:t>(一つのテント内において複数の店舗が運営されている場合は共用してもよい。)</w:t>
      </w:r>
    </w:p>
    <w:p w14:paraId="79C40805" w14:textId="77777777" w:rsidR="00BE3A17" w:rsidRDefault="00BE3A17" w:rsidP="00C34F93">
      <w:pPr>
        <w:pStyle w:val="a3"/>
        <w:ind w:leftChars="0" w:left="990"/>
        <w:rPr>
          <w:rFonts w:asciiTheme="minorEastAsia" w:hAnsiTheme="minorEastAsia"/>
          <w:sz w:val="22"/>
        </w:rPr>
      </w:pPr>
    </w:p>
    <w:p w14:paraId="707499EE" w14:textId="77777777" w:rsidR="00BE3A17" w:rsidRPr="008F4B9D" w:rsidRDefault="00BE3A17" w:rsidP="00C34F93">
      <w:pPr>
        <w:pStyle w:val="a3"/>
        <w:ind w:leftChars="0" w:left="990"/>
        <w:rPr>
          <w:rFonts w:asciiTheme="minorEastAsia" w:hAnsiTheme="minorEastAsia"/>
          <w:sz w:val="22"/>
        </w:rPr>
      </w:pPr>
    </w:p>
    <w:p w14:paraId="444231E0" w14:textId="77777777" w:rsidR="00C34F93" w:rsidRPr="008F4B9D" w:rsidRDefault="00C34F93" w:rsidP="00C7791B">
      <w:pPr>
        <w:pStyle w:val="a3"/>
        <w:numPr>
          <w:ilvl w:val="0"/>
          <w:numId w:val="6"/>
        </w:numPr>
        <w:ind w:leftChars="0"/>
        <w:rPr>
          <w:rFonts w:asciiTheme="minorEastAsia" w:hAnsiTheme="minorEastAsia"/>
          <w:sz w:val="22"/>
        </w:rPr>
      </w:pPr>
      <w:r w:rsidRPr="008F4B9D">
        <w:rPr>
          <w:rFonts w:asciiTheme="minorEastAsia" w:hAnsiTheme="minorEastAsia" w:hint="eastAsia"/>
          <w:sz w:val="22"/>
          <w:u w:val="single"/>
        </w:rPr>
        <w:lastRenderedPageBreak/>
        <w:t>屋内に</w:t>
      </w:r>
      <w:r w:rsidRPr="008F4B9D">
        <w:rPr>
          <w:rFonts w:asciiTheme="minorEastAsia" w:hAnsiTheme="minorEastAsia" w:hint="eastAsia"/>
          <w:sz w:val="22"/>
        </w:rPr>
        <w:t>おいて実施される催しにおいては</w:t>
      </w:r>
      <w:r w:rsidR="009459C0" w:rsidRPr="008F4B9D">
        <w:rPr>
          <w:rFonts w:asciiTheme="minorEastAsia" w:hAnsiTheme="minorEastAsia" w:hint="eastAsia"/>
          <w:sz w:val="22"/>
        </w:rPr>
        <w:t>、</w:t>
      </w:r>
      <w:r w:rsidRPr="008F4B9D">
        <w:rPr>
          <w:rFonts w:asciiTheme="minorEastAsia" w:hAnsiTheme="minorEastAsia" w:hint="eastAsia"/>
          <w:sz w:val="22"/>
          <w:u w:val="single"/>
        </w:rPr>
        <w:t>各ブースごとに消火器を設置</w:t>
      </w:r>
      <w:r w:rsidRPr="008F4B9D">
        <w:rPr>
          <w:rFonts w:asciiTheme="minorEastAsia" w:hAnsiTheme="minorEastAsia" w:hint="eastAsia"/>
          <w:sz w:val="22"/>
        </w:rPr>
        <w:t>すること。</w:t>
      </w:r>
    </w:p>
    <w:p w14:paraId="3A80464D" w14:textId="77777777" w:rsidR="00C34F93" w:rsidRPr="008F4B9D" w:rsidRDefault="00C34F93" w:rsidP="00C34F93">
      <w:pPr>
        <w:pStyle w:val="a3"/>
        <w:ind w:leftChars="0" w:left="990"/>
        <w:rPr>
          <w:rFonts w:asciiTheme="minorEastAsia" w:hAnsiTheme="minorEastAsia"/>
          <w:sz w:val="22"/>
        </w:rPr>
      </w:pPr>
      <w:r w:rsidRPr="008F4B9D">
        <w:rPr>
          <w:rFonts w:asciiTheme="minorEastAsia" w:hAnsiTheme="minorEastAsia" w:hint="eastAsia"/>
          <w:sz w:val="22"/>
        </w:rPr>
        <w:t>(当該催しを実施する場所に防火対象物として消火器が設置されている場合、その有効範囲内においては消火器の設置をしなくてもよい。)</w:t>
      </w:r>
    </w:p>
    <w:p w14:paraId="6615CF56" w14:textId="77777777" w:rsidR="00C34F93" w:rsidRPr="008F4B9D" w:rsidRDefault="00C34F93" w:rsidP="00C7791B">
      <w:pPr>
        <w:pStyle w:val="a3"/>
        <w:numPr>
          <w:ilvl w:val="0"/>
          <w:numId w:val="5"/>
        </w:numPr>
        <w:ind w:leftChars="0"/>
        <w:rPr>
          <w:rFonts w:asciiTheme="minorEastAsia" w:hAnsiTheme="minorEastAsia"/>
          <w:sz w:val="22"/>
        </w:rPr>
      </w:pPr>
      <w:r w:rsidRPr="008F4B9D">
        <w:rPr>
          <w:rFonts w:asciiTheme="minorEastAsia" w:hAnsiTheme="minorEastAsia" w:hint="eastAsia"/>
          <w:sz w:val="22"/>
        </w:rPr>
        <w:t>消火器の種類について</w:t>
      </w:r>
    </w:p>
    <w:p w14:paraId="6DC00E80" w14:textId="77777777" w:rsidR="00C439EB" w:rsidRPr="008F4B9D" w:rsidRDefault="00C439EB" w:rsidP="00C7791B">
      <w:pPr>
        <w:pStyle w:val="a3"/>
        <w:numPr>
          <w:ilvl w:val="0"/>
          <w:numId w:val="7"/>
        </w:numPr>
        <w:ind w:leftChars="0"/>
        <w:rPr>
          <w:rFonts w:asciiTheme="minorEastAsia" w:hAnsiTheme="minorEastAsia"/>
          <w:sz w:val="22"/>
        </w:rPr>
      </w:pPr>
      <w:r w:rsidRPr="008F4B9D">
        <w:rPr>
          <w:rFonts w:asciiTheme="minorEastAsia" w:hAnsiTheme="minorEastAsia" w:hint="eastAsia"/>
          <w:sz w:val="22"/>
        </w:rPr>
        <w:t>使用する対象火気器具等に適応できる</w:t>
      </w:r>
      <w:r w:rsidRPr="008F4B9D">
        <w:rPr>
          <w:rFonts w:asciiTheme="minorEastAsia" w:hAnsiTheme="minorEastAsia" w:hint="eastAsia"/>
          <w:sz w:val="22"/>
          <w:u w:val="single"/>
        </w:rPr>
        <w:t>業務用消火器</w:t>
      </w:r>
      <w:r w:rsidRPr="008F4B9D">
        <w:rPr>
          <w:rFonts w:asciiTheme="minorEastAsia" w:hAnsiTheme="minorEastAsia" w:hint="eastAsia"/>
          <w:sz w:val="22"/>
        </w:rPr>
        <w:t>を設置すること。</w:t>
      </w:r>
    </w:p>
    <w:p w14:paraId="7BF932CB" w14:textId="77777777" w:rsidR="00C34F93" w:rsidRPr="008F4B9D" w:rsidRDefault="00C439EB" w:rsidP="00C439EB">
      <w:pPr>
        <w:ind w:left="990"/>
        <w:rPr>
          <w:rFonts w:asciiTheme="minorEastAsia" w:hAnsiTheme="minorEastAsia"/>
          <w:sz w:val="22"/>
        </w:rPr>
      </w:pPr>
      <w:r w:rsidRPr="008F4B9D">
        <w:rPr>
          <w:rFonts w:asciiTheme="minorEastAsia" w:hAnsiTheme="minorEastAsia" w:hint="eastAsia"/>
          <w:sz w:val="22"/>
        </w:rPr>
        <w:t>(基本的にはＡＢＣ粉末消火器とする)</w:t>
      </w:r>
    </w:p>
    <w:p w14:paraId="221E7DF9" w14:textId="77777777" w:rsidR="00C7791B" w:rsidRPr="008F4B9D" w:rsidRDefault="00C439EB" w:rsidP="00C7791B">
      <w:pPr>
        <w:pStyle w:val="a3"/>
        <w:numPr>
          <w:ilvl w:val="0"/>
          <w:numId w:val="7"/>
        </w:numPr>
        <w:ind w:leftChars="0"/>
        <w:rPr>
          <w:rFonts w:asciiTheme="minorEastAsia" w:hAnsiTheme="minorEastAsia"/>
          <w:sz w:val="22"/>
        </w:rPr>
      </w:pPr>
      <w:r w:rsidRPr="008F4B9D">
        <w:rPr>
          <w:rFonts w:asciiTheme="minorEastAsia" w:hAnsiTheme="minorEastAsia" w:hint="eastAsia"/>
          <w:sz w:val="22"/>
        </w:rPr>
        <w:t>大型消火器等</w:t>
      </w:r>
      <w:r w:rsidR="00C94AE9" w:rsidRPr="008F4B9D">
        <w:rPr>
          <w:rFonts w:asciiTheme="minorEastAsia" w:hAnsiTheme="minorEastAsia" w:hint="eastAsia"/>
          <w:sz w:val="22"/>
        </w:rPr>
        <w:t>を設置した場合でも</w:t>
      </w:r>
      <w:r w:rsidR="009459C0" w:rsidRPr="008F4B9D">
        <w:rPr>
          <w:rFonts w:asciiTheme="minorEastAsia" w:hAnsiTheme="minorEastAsia" w:hint="eastAsia"/>
          <w:sz w:val="22"/>
        </w:rPr>
        <w:t>、</w:t>
      </w:r>
      <w:r w:rsidR="00C94AE9" w:rsidRPr="008F4B9D">
        <w:rPr>
          <w:rFonts w:asciiTheme="minorEastAsia" w:hAnsiTheme="minorEastAsia" w:hint="eastAsia"/>
          <w:sz w:val="22"/>
        </w:rPr>
        <w:t>即応性確保のため各露店等に最低1</w:t>
      </w:r>
      <w:r w:rsidR="009459C0" w:rsidRPr="008F4B9D">
        <w:rPr>
          <w:rFonts w:asciiTheme="minorEastAsia" w:hAnsiTheme="minorEastAsia" w:hint="eastAsia"/>
          <w:sz w:val="22"/>
        </w:rPr>
        <w:t>台の消火器は設置すること。</w:t>
      </w:r>
    </w:p>
    <w:p w14:paraId="06D3866A" w14:textId="77777777" w:rsidR="00944F2E" w:rsidRPr="008F4B9D" w:rsidRDefault="00C94AE9" w:rsidP="009459C0">
      <w:pPr>
        <w:pStyle w:val="a3"/>
        <w:numPr>
          <w:ilvl w:val="0"/>
          <w:numId w:val="7"/>
        </w:numPr>
        <w:ind w:leftChars="0"/>
        <w:rPr>
          <w:rFonts w:asciiTheme="minorEastAsia" w:hAnsiTheme="minorEastAsia"/>
          <w:sz w:val="22"/>
        </w:rPr>
      </w:pPr>
      <w:r w:rsidRPr="008F4B9D">
        <w:rPr>
          <w:rFonts w:asciiTheme="minorEastAsia" w:hAnsiTheme="minorEastAsia" w:hint="eastAsia"/>
          <w:sz w:val="22"/>
        </w:rPr>
        <w:t>設置する消火器について点検の義務はないが</w:t>
      </w:r>
      <w:r w:rsidR="009459C0" w:rsidRPr="008F4B9D">
        <w:rPr>
          <w:rFonts w:asciiTheme="minorEastAsia" w:hAnsiTheme="minorEastAsia" w:hint="eastAsia"/>
          <w:sz w:val="22"/>
        </w:rPr>
        <w:t>、</w:t>
      </w:r>
      <w:r w:rsidRPr="008F4B9D">
        <w:rPr>
          <w:rFonts w:asciiTheme="minorEastAsia" w:hAnsiTheme="minorEastAsia" w:hint="eastAsia"/>
          <w:sz w:val="22"/>
        </w:rPr>
        <w:t>腐食等がないものを使用すること。</w:t>
      </w:r>
    </w:p>
    <w:p w14:paraId="7BD83286" w14:textId="77777777" w:rsidR="00C34F93" w:rsidRPr="008F4B9D" w:rsidRDefault="005175D5" w:rsidP="00C7791B">
      <w:pPr>
        <w:pStyle w:val="a3"/>
        <w:numPr>
          <w:ilvl w:val="0"/>
          <w:numId w:val="7"/>
        </w:numPr>
        <w:ind w:leftChars="0"/>
        <w:rPr>
          <w:rFonts w:asciiTheme="minorEastAsia" w:hAnsiTheme="minorEastAsia"/>
          <w:sz w:val="22"/>
        </w:rPr>
      </w:pPr>
      <w:r w:rsidRPr="008F4B9D">
        <w:rPr>
          <w:rFonts w:asciiTheme="minorEastAsia" w:hAnsiTheme="minorEastAsia" w:hint="eastAsia"/>
          <w:sz w:val="22"/>
        </w:rPr>
        <w:t>消火器を設置する際は表示ラベルの規格が適合しているものを使用すること。</w:t>
      </w:r>
    </w:p>
    <w:p w14:paraId="30172A5A" w14:textId="77777777" w:rsidR="005175D5" w:rsidRPr="008F4B9D" w:rsidRDefault="005175D5" w:rsidP="008F4B9D">
      <w:pPr>
        <w:ind w:left="1172" w:hangingChars="550" w:hanging="1172"/>
        <w:rPr>
          <w:rFonts w:asciiTheme="minorEastAsia" w:hAnsiTheme="minorEastAsia"/>
          <w:sz w:val="22"/>
        </w:rPr>
      </w:pPr>
      <w:r w:rsidRPr="008F4B9D">
        <w:rPr>
          <w:rFonts w:asciiTheme="minorEastAsia" w:hAnsiTheme="minorEastAsia" w:hint="eastAsia"/>
          <w:sz w:val="22"/>
        </w:rPr>
        <w:t xml:space="preserve"> </w:t>
      </w:r>
      <w:r w:rsidRPr="008F4B9D">
        <w:rPr>
          <w:rFonts w:asciiTheme="minorEastAsia" w:hAnsiTheme="minorEastAsia"/>
          <w:sz w:val="22"/>
        </w:rPr>
        <w:t xml:space="preserve">      ※　</w:t>
      </w:r>
      <w:r w:rsidRPr="008F4B9D">
        <w:rPr>
          <w:rFonts w:asciiTheme="minorEastAsia" w:hAnsiTheme="minorEastAsia" w:hint="eastAsia"/>
          <w:sz w:val="22"/>
        </w:rPr>
        <w:t>型式失効した消火器についての設置は認められない。ただし、防火対象物に設置されており、消防法に基づく点検を定期に行い、良好と判断されているものについてはこの限りではない。</w:t>
      </w:r>
    </w:p>
    <w:p w14:paraId="03C0994A" w14:textId="77777777" w:rsidR="005175D5" w:rsidRDefault="005175D5" w:rsidP="005175D5">
      <w:pPr>
        <w:rPr>
          <w:rFonts w:asciiTheme="minorEastAsia" w:hAnsiTheme="minorEastAsia"/>
          <w:sz w:val="22"/>
        </w:rPr>
      </w:pPr>
    </w:p>
    <w:p w14:paraId="0EC55027" w14:textId="77777777" w:rsidR="00BE3A17" w:rsidRPr="008F4B9D" w:rsidRDefault="00BE3A17" w:rsidP="005175D5">
      <w:pPr>
        <w:rPr>
          <w:rFonts w:asciiTheme="minorEastAsia" w:hAnsiTheme="minorEastAsia"/>
          <w:sz w:val="22"/>
        </w:rPr>
      </w:pPr>
    </w:p>
    <w:p w14:paraId="42A09859" w14:textId="77777777" w:rsidR="005175D5" w:rsidRPr="008F4B9D" w:rsidRDefault="005175D5" w:rsidP="005175D5">
      <w:pPr>
        <w:rPr>
          <w:rFonts w:asciiTheme="minorEastAsia" w:hAnsiTheme="minorEastAsia"/>
          <w:sz w:val="22"/>
        </w:rPr>
      </w:pPr>
      <w:r w:rsidRPr="008F4B9D">
        <w:rPr>
          <w:rFonts w:asciiTheme="minorEastAsia" w:hAnsiTheme="minorEastAsia" w:hint="eastAsia"/>
          <w:sz w:val="22"/>
          <w:bdr w:val="single" w:sz="4" w:space="0" w:color="auto"/>
        </w:rPr>
        <w:t>届出を提出する人・・・火災予防条例第45条関係</w:t>
      </w:r>
    </w:p>
    <w:p w14:paraId="2601604E" w14:textId="77777777" w:rsidR="005175D5" w:rsidRPr="008F4B9D" w:rsidRDefault="005175D5" w:rsidP="005175D5">
      <w:pPr>
        <w:rPr>
          <w:rFonts w:asciiTheme="minorEastAsia" w:hAnsiTheme="minorEastAsia"/>
          <w:sz w:val="22"/>
        </w:rPr>
      </w:pPr>
      <w:r w:rsidRPr="008F4B9D">
        <w:rPr>
          <w:rFonts w:asciiTheme="minorEastAsia" w:hAnsiTheme="minorEastAsia" w:hint="eastAsia"/>
          <w:sz w:val="22"/>
        </w:rPr>
        <w:t xml:space="preserve">　・行為をしようとする人</w:t>
      </w:r>
    </w:p>
    <w:p w14:paraId="1DD85F3D" w14:textId="77777777" w:rsidR="005175D5" w:rsidRPr="008F4B9D" w:rsidRDefault="005175D5" w:rsidP="005175D5">
      <w:pPr>
        <w:pStyle w:val="a3"/>
        <w:numPr>
          <w:ilvl w:val="0"/>
          <w:numId w:val="3"/>
        </w:numPr>
        <w:ind w:leftChars="0"/>
        <w:rPr>
          <w:rFonts w:asciiTheme="minorEastAsia" w:hAnsiTheme="minorEastAsia"/>
          <w:sz w:val="22"/>
        </w:rPr>
      </w:pPr>
      <w:r w:rsidRPr="008F4B9D">
        <w:rPr>
          <w:rFonts w:asciiTheme="minorEastAsia" w:hAnsiTheme="minorEastAsia" w:hint="eastAsia"/>
          <w:sz w:val="22"/>
        </w:rPr>
        <w:t>催しの主催者が把握する露店等については</w:t>
      </w:r>
      <w:r w:rsidR="009459C0" w:rsidRPr="008F4B9D">
        <w:rPr>
          <w:rFonts w:asciiTheme="minorEastAsia" w:hAnsiTheme="minorEastAsia" w:hint="eastAsia"/>
          <w:sz w:val="22"/>
        </w:rPr>
        <w:t>、</w:t>
      </w:r>
      <w:r w:rsidRPr="008F4B9D">
        <w:rPr>
          <w:rFonts w:asciiTheme="minorEastAsia" w:hAnsiTheme="minorEastAsia" w:hint="eastAsia"/>
          <w:sz w:val="22"/>
        </w:rPr>
        <w:t>主催者による一括申請とする。</w:t>
      </w:r>
    </w:p>
    <w:p w14:paraId="10CA64E7" w14:textId="77777777" w:rsidR="005175D5" w:rsidRPr="008F4B9D" w:rsidRDefault="005175D5" w:rsidP="005175D5">
      <w:pPr>
        <w:pStyle w:val="a3"/>
        <w:numPr>
          <w:ilvl w:val="0"/>
          <w:numId w:val="3"/>
        </w:numPr>
        <w:ind w:leftChars="0"/>
        <w:rPr>
          <w:rFonts w:asciiTheme="minorEastAsia" w:hAnsiTheme="minorEastAsia"/>
          <w:sz w:val="22"/>
        </w:rPr>
      </w:pPr>
      <w:r w:rsidRPr="008F4B9D">
        <w:rPr>
          <w:rFonts w:asciiTheme="minorEastAsia" w:hAnsiTheme="minorEastAsia" w:hint="eastAsia"/>
          <w:sz w:val="22"/>
        </w:rPr>
        <w:t>当該催しの主催者が把握していない露店等は</w:t>
      </w:r>
      <w:r w:rsidR="009459C0" w:rsidRPr="008F4B9D">
        <w:rPr>
          <w:rFonts w:asciiTheme="minorEastAsia" w:hAnsiTheme="minorEastAsia" w:hint="eastAsia"/>
          <w:sz w:val="22"/>
        </w:rPr>
        <w:t>、</w:t>
      </w:r>
      <w:r w:rsidRPr="008F4B9D">
        <w:rPr>
          <w:rFonts w:asciiTheme="minorEastAsia" w:hAnsiTheme="minorEastAsia" w:hint="eastAsia"/>
          <w:sz w:val="22"/>
        </w:rPr>
        <w:t>その露店等を開設する者。</w:t>
      </w:r>
    </w:p>
    <w:p w14:paraId="3F8DBF2B" w14:textId="77777777" w:rsidR="005175D5" w:rsidRPr="008F4B9D" w:rsidRDefault="005175D5" w:rsidP="005175D5">
      <w:pPr>
        <w:pStyle w:val="a3"/>
        <w:ind w:leftChars="0" w:left="570"/>
        <w:rPr>
          <w:rFonts w:asciiTheme="minorEastAsia" w:hAnsiTheme="minorEastAsia"/>
          <w:sz w:val="22"/>
        </w:rPr>
      </w:pPr>
    </w:p>
    <w:p w14:paraId="3BEBB8E0" w14:textId="77777777" w:rsidR="00144EE9" w:rsidRPr="008F4B9D" w:rsidRDefault="00144EE9" w:rsidP="00144EE9">
      <w:pPr>
        <w:pStyle w:val="a3"/>
        <w:ind w:leftChars="0" w:left="780"/>
        <w:rPr>
          <w:rFonts w:asciiTheme="minorEastAsia" w:hAnsiTheme="minorEastAsia"/>
          <w:sz w:val="22"/>
        </w:rPr>
      </w:pPr>
    </w:p>
    <w:p w14:paraId="5D204490" w14:textId="77777777" w:rsidR="004C3014" w:rsidRPr="008F4B9D" w:rsidRDefault="00144EE9">
      <w:pPr>
        <w:rPr>
          <w:rFonts w:asciiTheme="minorEastAsia" w:hAnsiTheme="minorEastAsia"/>
          <w:sz w:val="22"/>
        </w:rPr>
      </w:pPr>
      <w:r w:rsidRPr="008F4B9D">
        <w:rPr>
          <w:rFonts w:asciiTheme="minorEastAsia" w:hAnsiTheme="minorEastAsia" w:hint="eastAsia"/>
          <w:sz w:val="22"/>
          <w:bdr w:val="single" w:sz="4" w:space="0" w:color="auto"/>
        </w:rPr>
        <w:t>届出の提出期限</w:t>
      </w:r>
    </w:p>
    <w:p w14:paraId="39F32453" w14:textId="77777777" w:rsidR="00144EE9" w:rsidRPr="008F4B9D" w:rsidRDefault="00144EE9">
      <w:pPr>
        <w:rPr>
          <w:rFonts w:asciiTheme="minorEastAsia" w:hAnsiTheme="minorEastAsia"/>
          <w:sz w:val="22"/>
        </w:rPr>
      </w:pPr>
      <w:r w:rsidRPr="008F4B9D">
        <w:rPr>
          <w:rFonts w:asciiTheme="minorEastAsia" w:hAnsiTheme="minorEastAsia" w:hint="eastAsia"/>
          <w:sz w:val="22"/>
        </w:rPr>
        <w:t xml:space="preserve">　・</w:t>
      </w:r>
      <w:r w:rsidRPr="008F4B9D">
        <w:rPr>
          <w:rFonts w:asciiTheme="minorEastAsia" w:hAnsiTheme="minorEastAsia" w:hint="eastAsia"/>
          <w:sz w:val="22"/>
          <w:u w:val="single"/>
        </w:rPr>
        <w:t>当該露店等の開設を含めた催しを実施しようとする7日前まで</w:t>
      </w:r>
      <w:r w:rsidRPr="008F4B9D">
        <w:rPr>
          <w:rFonts w:asciiTheme="minorEastAsia" w:hAnsiTheme="minorEastAsia" w:hint="eastAsia"/>
          <w:sz w:val="22"/>
        </w:rPr>
        <w:t>に清水町消防長へ届出ること。</w:t>
      </w:r>
    </w:p>
    <w:p w14:paraId="3FC56017" w14:textId="77777777" w:rsidR="00144EE9" w:rsidRPr="008F4B9D" w:rsidRDefault="00144EE9">
      <w:pPr>
        <w:rPr>
          <w:rFonts w:asciiTheme="minorEastAsia" w:hAnsiTheme="minorEastAsia"/>
          <w:sz w:val="22"/>
        </w:rPr>
      </w:pPr>
      <w:r w:rsidRPr="008F4B9D">
        <w:rPr>
          <w:rFonts w:asciiTheme="minorEastAsia" w:hAnsiTheme="minorEastAsia" w:hint="eastAsia"/>
          <w:sz w:val="22"/>
        </w:rPr>
        <w:t xml:space="preserve">　　（実質的には清水町消防署にて受付事務を実施する。）</w:t>
      </w:r>
    </w:p>
    <w:p w14:paraId="12042754" w14:textId="77777777" w:rsidR="00BE3A17" w:rsidRDefault="00BE3A17" w:rsidP="00BE3A17">
      <w:pPr>
        <w:ind w:left="853" w:hangingChars="400" w:hanging="853"/>
        <w:rPr>
          <w:rFonts w:asciiTheme="minorEastAsia" w:hAnsiTheme="minorEastAsia"/>
          <w:sz w:val="22"/>
        </w:rPr>
      </w:pPr>
    </w:p>
    <w:p w14:paraId="4465743E" w14:textId="77777777" w:rsidR="0002529B" w:rsidRPr="00BE3A17" w:rsidRDefault="0002529B" w:rsidP="00BE3A17">
      <w:pPr>
        <w:ind w:left="853" w:hangingChars="400" w:hanging="853"/>
        <w:rPr>
          <w:rFonts w:asciiTheme="minorEastAsia" w:hAnsiTheme="minorEastAsia"/>
          <w:sz w:val="22"/>
        </w:rPr>
      </w:pPr>
    </w:p>
    <w:p w14:paraId="0329473E" w14:textId="77777777" w:rsidR="00BE3A17" w:rsidRDefault="00BE3A17" w:rsidP="008F4B9D">
      <w:pPr>
        <w:rPr>
          <w:rFonts w:asciiTheme="minorEastAsia" w:hAnsiTheme="minorEastAsia"/>
          <w:sz w:val="22"/>
        </w:rPr>
      </w:pPr>
    </w:p>
    <w:p w14:paraId="619ECB65" w14:textId="77777777" w:rsidR="00BE3A17" w:rsidRPr="006623E7" w:rsidRDefault="00BE3A17" w:rsidP="008F4B9D">
      <w:pPr>
        <w:rPr>
          <w:rFonts w:asciiTheme="minorEastAsia" w:hAnsiTheme="minorEastAsia"/>
          <w:b/>
          <w:sz w:val="24"/>
          <w:u w:val="single"/>
        </w:rPr>
      </w:pPr>
      <w:r w:rsidRPr="006623E7">
        <w:rPr>
          <w:rFonts w:asciiTheme="minorEastAsia" w:hAnsiTheme="minorEastAsia" w:hint="eastAsia"/>
          <w:b/>
          <w:sz w:val="24"/>
          <w:u w:val="single"/>
        </w:rPr>
        <w:t>清水町消防署（ＴＥＬ：</w:t>
      </w:r>
      <w:r w:rsidR="006623E7">
        <w:rPr>
          <w:rFonts w:asciiTheme="minorEastAsia" w:hAnsiTheme="minorEastAsia" w:hint="eastAsia"/>
          <w:b/>
          <w:sz w:val="24"/>
          <w:u w:val="single"/>
        </w:rPr>
        <w:t>０５５</w:t>
      </w:r>
      <w:r w:rsidRPr="006623E7">
        <w:rPr>
          <w:rFonts w:asciiTheme="minorEastAsia" w:hAnsiTheme="minorEastAsia"/>
          <w:b/>
          <w:sz w:val="24"/>
          <w:u w:val="single"/>
        </w:rPr>
        <w:t>-</w:t>
      </w:r>
      <w:r w:rsidR="006623E7">
        <w:rPr>
          <w:rFonts w:asciiTheme="minorEastAsia" w:hAnsiTheme="minorEastAsia" w:hint="eastAsia"/>
          <w:b/>
          <w:sz w:val="24"/>
          <w:u w:val="single"/>
        </w:rPr>
        <w:t>９７３</w:t>
      </w:r>
      <w:r w:rsidRPr="006623E7">
        <w:rPr>
          <w:rFonts w:asciiTheme="minorEastAsia" w:hAnsiTheme="minorEastAsia"/>
          <w:b/>
          <w:sz w:val="24"/>
          <w:u w:val="single"/>
        </w:rPr>
        <w:t>-</w:t>
      </w:r>
      <w:r w:rsidR="006623E7">
        <w:rPr>
          <w:rFonts w:asciiTheme="minorEastAsia" w:hAnsiTheme="minorEastAsia" w:hint="eastAsia"/>
          <w:b/>
          <w:sz w:val="24"/>
          <w:u w:val="single"/>
        </w:rPr>
        <w:t>０１１９</w:t>
      </w:r>
      <w:r w:rsidRPr="006623E7">
        <w:rPr>
          <w:rFonts w:asciiTheme="minorEastAsia" w:hAnsiTheme="minorEastAsia" w:hint="eastAsia"/>
          <w:b/>
          <w:sz w:val="24"/>
          <w:u w:val="single"/>
        </w:rPr>
        <w:t>）</w:t>
      </w:r>
    </w:p>
    <w:p w14:paraId="23EDD28A" w14:textId="77777777" w:rsidR="00BE3A17" w:rsidRPr="006623E7" w:rsidRDefault="00BE3A17" w:rsidP="008F4B9D">
      <w:pPr>
        <w:rPr>
          <w:rFonts w:asciiTheme="minorEastAsia" w:hAnsiTheme="minorEastAsia"/>
          <w:sz w:val="24"/>
        </w:rPr>
      </w:pPr>
    </w:p>
    <w:p w14:paraId="75B2B160" w14:textId="77777777" w:rsidR="00BE3A17" w:rsidRDefault="00BE3A17" w:rsidP="008F4B9D">
      <w:pPr>
        <w:rPr>
          <w:rFonts w:asciiTheme="minorEastAsia" w:hAnsiTheme="minorEastAsia"/>
          <w:sz w:val="22"/>
        </w:rPr>
      </w:pPr>
    </w:p>
    <w:p w14:paraId="634BA762" w14:textId="77777777" w:rsidR="008F4B9D" w:rsidRPr="008F4B9D" w:rsidRDefault="008F4B9D" w:rsidP="008F4B9D">
      <w:pPr>
        <w:rPr>
          <w:rFonts w:asciiTheme="minorEastAsia" w:hAnsiTheme="minorEastAsia"/>
          <w:sz w:val="22"/>
        </w:rPr>
      </w:pPr>
      <w:r w:rsidRPr="008F4B9D">
        <w:rPr>
          <w:rFonts w:asciiTheme="minorEastAsia" w:hAnsiTheme="minorEastAsia"/>
          <w:noProof/>
          <w:sz w:val="22"/>
        </w:rPr>
        <mc:AlternateContent>
          <mc:Choice Requires="wps">
            <w:drawing>
              <wp:anchor distT="0" distB="0" distL="114300" distR="114300" simplePos="0" relativeHeight="251659264" behindDoc="1" locked="0" layoutInCell="1" allowOverlap="1" wp14:anchorId="13C28054" wp14:editId="27C1C4C0">
                <wp:simplePos x="0" y="0"/>
                <wp:positionH relativeFrom="column">
                  <wp:posOffset>2697480</wp:posOffset>
                </wp:positionH>
                <wp:positionV relativeFrom="paragraph">
                  <wp:posOffset>127635</wp:posOffset>
                </wp:positionV>
                <wp:extent cx="3657600" cy="160020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1600200"/>
                        </a:xfrm>
                        <a:prstGeom prst="roundRect">
                          <a:avLst>
                            <a:gd name="adj" fmla="val 16667"/>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C3FFF45" id="AutoShape 2" o:spid="_x0000_s1026" style="position:absolute;left:0;text-align:left;margin-left:212.4pt;margin-top:10.05pt;width:4in;height:1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">
                <v:textbox inset="5.85pt,.7pt,5.85pt,.7pt"/>
              </v:roundrect>
            </w:pict>
          </mc:Fallback>
        </mc:AlternateContent>
      </w:r>
    </w:p>
    <w:p w14:paraId="68615003" w14:textId="77777777" w:rsidR="008F4B9D" w:rsidRPr="008F4B9D" w:rsidRDefault="008F4B9D" w:rsidP="000B5B43">
      <w:pPr>
        <w:wordWrap w:val="0"/>
        <w:ind w:right="426"/>
        <w:jc w:val="right"/>
        <w:rPr>
          <w:rFonts w:asciiTheme="minorEastAsia" w:hAnsiTheme="minorEastAsia"/>
          <w:sz w:val="22"/>
        </w:rPr>
      </w:pPr>
      <w:r>
        <w:rPr>
          <w:rFonts w:asciiTheme="minorEastAsia" w:hAnsiTheme="minorEastAsia" w:hint="eastAsia"/>
          <w:sz w:val="22"/>
        </w:rPr>
        <w:t>会場に関する</w:t>
      </w:r>
      <w:r w:rsidRPr="008F4B9D">
        <w:rPr>
          <w:rFonts w:asciiTheme="minorEastAsia" w:hAnsiTheme="minorEastAsia" w:hint="eastAsia"/>
          <w:sz w:val="22"/>
        </w:rPr>
        <w:t xml:space="preserve">お問い合わせは・・・　　　　　　</w:t>
      </w:r>
    </w:p>
    <w:p w14:paraId="78477521" w14:textId="77777777" w:rsidR="008F4B9D" w:rsidRPr="008F4B9D" w:rsidRDefault="008F4B9D" w:rsidP="000B5B43">
      <w:pPr>
        <w:wordWrap w:val="0"/>
        <w:ind w:right="426"/>
        <w:jc w:val="right"/>
        <w:rPr>
          <w:rFonts w:asciiTheme="minorEastAsia" w:hAnsiTheme="minorEastAsia"/>
          <w:sz w:val="22"/>
        </w:rPr>
      </w:pPr>
      <w:r w:rsidRPr="008F4B9D">
        <w:rPr>
          <w:rFonts w:asciiTheme="minorEastAsia" w:hAnsiTheme="minorEastAsia" w:hint="eastAsia"/>
          <w:sz w:val="22"/>
        </w:rPr>
        <w:t xml:space="preserve">〒411-0912　　　　　　　　　　　　　</w:t>
      </w:r>
    </w:p>
    <w:p w14:paraId="68655E5C" w14:textId="77777777" w:rsidR="008F4B9D" w:rsidRPr="008F4B9D" w:rsidRDefault="008F4B9D" w:rsidP="000B5B43">
      <w:pPr>
        <w:wordWrap w:val="0"/>
        <w:ind w:right="213"/>
        <w:jc w:val="right"/>
        <w:rPr>
          <w:rFonts w:asciiTheme="minorEastAsia" w:hAnsiTheme="minorEastAsia"/>
          <w:sz w:val="22"/>
        </w:rPr>
      </w:pPr>
      <w:r w:rsidRPr="008F4B9D">
        <w:rPr>
          <w:rFonts w:asciiTheme="minorEastAsia" w:hAnsiTheme="minorEastAsia" w:hint="eastAsia"/>
          <w:spacing w:val="7"/>
          <w:kern w:val="0"/>
          <w:sz w:val="22"/>
          <w:fitText w:val="3740" w:id="1643801859"/>
        </w:rPr>
        <w:t>静岡県駿東郡清水町卸団地203番</w:t>
      </w:r>
      <w:r w:rsidRPr="008F4B9D">
        <w:rPr>
          <w:rFonts w:asciiTheme="minorEastAsia" w:hAnsiTheme="minorEastAsia" w:hint="eastAsia"/>
          <w:spacing w:val="5"/>
          <w:kern w:val="0"/>
          <w:sz w:val="22"/>
          <w:fitText w:val="3740" w:id="1643801859"/>
        </w:rPr>
        <w:t>地</w:t>
      </w:r>
      <w:r w:rsidRPr="008F4B9D">
        <w:rPr>
          <w:rFonts w:asciiTheme="minorEastAsia" w:hAnsiTheme="minorEastAsia" w:hint="eastAsia"/>
          <w:kern w:val="0"/>
          <w:sz w:val="22"/>
        </w:rPr>
        <w:t xml:space="preserve">　</w:t>
      </w:r>
    </w:p>
    <w:p w14:paraId="13E1D481" w14:textId="77777777" w:rsidR="008F4B9D" w:rsidRPr="008F4B9D" w:rsidRDefault="008F4B9D" w:rsidP="000B5B43">
      <w:pPr>
        <w:wordWrap w:val="0"/>
        <w:ind w:right="213"/>
        <w:jc w:val="right"/>
        <w:rPr>
          <w:rFonts w:asciiTheme="minorEastAsia" w:hAnsiTheme="minorEastAsia"/>
          <w:sz w:val="22"/>
        </w:rPr>
      </w:pPr>
      <w:r w:rsidRPr="008F4B9D">
        <w:rPr>
          <w:rFonts w:asciiTheme="minorEastAsia" w:hAnsiTheme="minorEastAsia" w:hint="eastAsia"/>
          <w:spacing w:val="25"/>
          <w:kern w:val="0"/>
          <w:sz w:val="22"/>
          <w:fitText w:val="3740" w:id="1643801860"/>
        </w:rPr>
        <w:t>協同組合　沼津卸商社センタ</w:t>
      </w:r>
      <w:r w:rsidRPr="008F4B9D">
        <w:rPr>
          <w:rFonts w:asciiTheme="minorEastAsia" w:hAnsiTheme="minorEastAsia" w:hint="eastAsia"/>
          <w:spacing w:val="5"/>
          <w:kern w:val="0"/>
          <w:sz w:val="22"/>
          <w:fitText w:val="3740" w:id="1643801860"/>
        </w:rPr>
        <w:t>ー</w:t>
      </w:r>
      <w:r w:rsidRPr="008F4B9D">
        <w:rPr>
          <w:rFonts w:asciiTheme="minorEastAsia" w:hAnsiTheme="minorEastAsia" w:hint="eastAsia"/>
          <w:kern w:val="0"/>
          <w:sz w:val="22"/>
        </w:rPr>
        <w:t xml:space="preserve">　</w:t>
      </w:r>
    </w:p>
    <w:p w14:paraId="59A20D9D" w14:textId="77777777" w:rsidR="008F4B9D" w:rsidRPr="008F4B9D" w:rsidRDefault="008F4B9D" w:rsidP="000B5B43">
      <w:pPr>
        <w:wordWrap w:val="0"/>
        <w:ind w:right="213"/>
        <w:jc w:val="right"/>
        <w:rPr>
          <w:rFonts w:asciiTheme="minorEastAsia" w:hAnsiTheme="minorEastAsia"/>
          <w:sz w:val="22"/>
        </w:rPr>
      </w:pPr>
      <w:r w:rsidRPr="008F4B9D">
        <w:rPr>
          <w:rFonts w:asciiTheme="minorEastAsia" w:hAnsiTheme="minorEastAsia" w:hint="eastAsia"/>
          <w:kern w:val="0"/>
          <w:sz w:val="22"/>
          <w:fitText w:val="3740" w:id="1643801861"/>
        </w:rPr>
        <w:t>TEL:055-971-6500　FAX:055-973-5754</w:t>
      </w:r>
      <w:r w:rsidRPr="008F4B9D">
        <w:rPr>
          <w:rFonts w:asciiTheme="minorEastAsia" w:hAnsiTheme="minorEastAsia" w:hint="eastAsia"/>
          <w:kern w:val="0"/>
          <w:sz w:val="22"/>
        </w:rPr>
        <w:t xml:space="preserve">　</w:t>
      </w:r>
    </w:p>
    <w:p w14:paraId="38F11514" w14:textId="77777777" w:rsidR="004C3014" w:rsidRPr="008F4B9D" w:rsidRDefault="008F4B9D" w:rsidP="000B5B43">
      <w:pPr>
        <w:wordWrap w:val="0"/>
        <w:ind w:right="213"/>
        <w:jc w:val="right"/>
        <w:rPr>
          <w:rFonts w:asciiTheme="minorEastAsia" w:hAnsiTheme="minorEastAsia"/>
          <w:sz w:val="22"/>
        </w:rPr>
      </w:pPr>
      <w:r w:rsidRPr="008F4B9D">
        <w:rPr>
          <w:rFonts w:asciiTheme="minorEastAsia" w:hAnsiTheme="minorEastAsia" w:hint="eastAsia"/>
          <w:sz w:val="22"/>
        </w:rPr>
        <w:t>担当：廣瀬・</w:t>
      </w:r>
      <w:r w:rsidR="00C52184">
        <w:rPr>
          <w:rFonts w:asciiTheme="minorEastAsia" w:hAnsiTheme="minorEastAsia" w:hint="eastAsia"/>
          <w:sz w:val="22"/>
        </w:rPr>
        <w:t>林</w:t>
      </w:r>
      <w:r w:rsidRPr="008F4B9D">
        <w:rPr>
          <w:rFonts w:asciiTheme="minorEastAsia" w:hAnsiTheme="minorEastAsia" w:hint="eastAsia"/>
          <w:sz w:val="22"/>
        </w:rPr>
        <w:t xml:space="preserve">　まで　</w:t>
      </w:r>
    </w:p>
    <w:sectPr w:rsidR="004C3014" w:rsidRPr="008F4B9D" w:rsidSect="008F4B9D">
      <w:headerReference w:type="default" r:id="rId8"/>
      <w:pgSz w:w="11906" w:h="16838" w:code="9"/>
      <w:pgMar w:top="1440" w:right="1077" w:bottom="1440" w:left="1077" w:header="851" w:footer="992" w:gutter="0"/>
      <w:cols w:space="425"/>
      <w:docGrid w:type="linesAndChars" w:linePitch="360" w:charSpace="-1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C831B3" w14:textId="77777777" w:rsidR="00966255" w:rsidRDefault="00966255" w:rsidP="00B21CF0">
      <w:r>
        <w:separator/>
      </w:r>
    </w:p>
  </w:endnote>
  <w:endnote w:type="continuationSeparator" w:id="0">
    <w:p w14:paraId="1309BFDF" w14:textId="77777777" w:rsidR="00966255" w:rsidRDefault="00966255" w:rsidP="00B21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A5AFFF" w14:textId="77777777" w:rsidR="00966255" w:rsidRDefault="00966255" w:rsidP="00B21CF0">
      <w:r>
        <w:separator/>
      </w:r>
    </w:p>
  </w:footnote>
  <w:footnote w:type="continuationSeparator" w:id="0">
    <w:p w14:paraId="0040AF5F" w14:textId="77777777" w:rsidR="00966255" w:rsidRDefault="00966255" w:rsidP="00B21C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9BFBA8" w14:textId="055FC8B3" w:rsidR="00D27A87" w:rsidRDefault="00D27A87" w:rsidP="00D27A87">
    <w:pPr>
      <w:pStyle w:val="a6"/>
      <w:jc w:val="right"/>
    </w:pPr>
    <w:r>
      <w:rPr>
        <w:rFonts w:hint="eastAsia"/>
      </w:rPr>
      <w:t>2020/09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F2143"/>
    <w:multiLevelType w:val="hybridMultilevel"/>
    <w:tmpl w:val="ED488FAE"/>
    <w:lvl w:ilvl="0" w:tplc="0660CD28">
      <w:start w:val="1"/>
      <w:numFmt w:val="decimalFullWidth"/>
      <w:lvlText w:val="%1．"/>
      <w:lvlJc w:val="left"/>
      <w:pPr>
        <w:ind w:left="700" w:hanging="480"/>
      </w:pPr>
      <w:rPr>
        <w:rFonts w:hint="default"/>
      </w:rPr>
    </w:lvl>
    <w:lvl w:ilvl="1" w:tplc="04090017">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142758C3"/>
    <w:multiLevelType w:val="hybridMultilevel"/>
    <w:tmpl w:val="0284FBA6"/>
    <w:lvl w:ilvl="0" w:tplc="4D982CB2">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536A53D9"/>
    <w:multiLevelType w:val="hybridMultilevel"/>
    <w:tmpl w:val="D2CA3612"/>
    <w:lvl w:ilvl="0" w:tplc="01F8D834">
      <w:start w:val="1"/>
      <w:numFmt w:val="decimal"/>
      <w:lvlText w:val="(%1)"/>
      <w:lvlJc w:val="left"/>
      <w:pPr>
        <w:ind w:left="800" w:hanging="360"/>
      </w:pPr>
      <w:rPr>
        <w:rFonts w:hint="default"/>
      </w:rPr>
    </w:lvl>
    <w:lvl w:ilvl="1" w:tplc="04090017">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5FE05683"/>
    <w:multiLevelType w:val="hybridMultilevel"/>
    <w:tmpl w:val="ED08D6E8"/>
    <w:lvl w:ilvl="0" w:tplc="1982EF4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0835B28"/>
    <w:multiLevelType w:val="hybridMultilevel"/>
    <w:tmpl w:val="C93C8B5C"/>
    <w:lvl w:ilvl="0" w:tplc="654813B8">
      <w:start w:val="1"/>
      <w:numFmt w:val="decimal"/>
      <w:lvlText w:val="(%1)"/>
      <w:lvlJc w:val="left"/>
      <w:pPr>
        <w:ind w:left="800" w:hanging="360"/>
      </w:pPr>
      <w:rPr>
        <w:rFonts w:hint="default"/>
      </w:rPr>
    </w:lvl>
    <w:lvl w:ilvl="1" w:tplc="04090017">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68456CC7"/>
    <w:multiLevelType w:val="hybridMultilevel"/>
    <w:tmpl w:val="65A4AF34"/>
    <w:lvl w:ilvl="0" w:tplc="9872EB9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C9E1978"/>
    <w:multiLevelType w:val="hybridMultilevel"/>
    <w:tmpl w:val="E050FF32"/>
    <w:lvl w:ilvl="0" w:tplc="E59C4258">
      <w:start w:val="1"/>
      <w:numFmt w:val="decimalFullWidth"/>
      <w:lvlText w:val="%1．"/>
      <w:lvlJc w:val="left"/>
      <w:pPr>
        <w:ind w:left="630" w:hanging="420"/>
      </w:pPr>
      <w:rPr>
        <w:rFonts w:asciiTheme="minorHAnsi" w:eastAsiaTheme="minorEastAsia" w:hAnsiTheme="minorHAnsi" w:cstheme="minorBidi"/>
      </w:rPr>
    </w:lvl>
    <w:lvl w:ilvl="1" w:tplc="3544EA02">
      <w:start w:val="1"/>
      <w:numFmt w:val="decimal"/>
      <w:lvlText w:val="(%2)"/>
      <w:lvlJc w:val="left"/>
      <w:pPr>
        <w:ind w:left="990" w:hanging="360"/>
      </w:pPr>
      <w:rPr>
        <w:rFonts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5"/>
  </w:num>
  <w:num w:numId="2">
    <w:abstractNumId w:val="6"/>
  </w:num>
  <w:num w:numId="3">
    <w:abstractNumId w:val="3"/>
  </w:num>
  <w:num w:numId="4">
    <w:abstractNumId w:val="1"/>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2"/>
  <w:bordersDoNotSurroundHeader/>
  <w:bordersDoNotSurroundFooter/>
  <w:proofState w:spelling="clean" w:grammar="dirty"/>
  <w:defaultTabStop w:val="840"/>
  <w:drawingGridHorizontalSpacing w:val="20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671D"/>
    <w:rsid w:val="0002529B"/>
    <w:rsid w:val="000508B2"/>
    <w:rsid w:val="000B20B4"/>
    <w:rsid w:val="000B5B43"/>
    <w:rsid w:val="00125752"/>
    <w:rsid w:val="00144EE9"/>
    <w:rsid w:val="00153A35"/>
    <w:rsid w:val="0016671D"/>
    <w:rsid w:val="00266F27"/>
    <w:rsid w:val="00372A6B"/>
    <w:rsid w:val="00487DF7"/>
    <w:rsid w:val="004961B2"/>
    <w:rsid w:val="004C3014"/>
    <w:rsid w:val="005175D5"/>
    <w:rsid w:val="006623E7"/>
    <w:rsid w:val="00692AA8"/>
    <w:rsid w:val="006C61E1"/>
    <w:rsid w:val="007A4FC7"/>
    <w:rsid w:val="007C55D7"/>
    <w:rsid w:val="008351BA"/>
    <w:rsid w:val="008F4B9D"/>
    <w:rsid w:val="00944F2E"/>
    <w:rsid w:val="009459C0"/>
    <w:rsid w:val="00966255"/>
    <w:rsid w:val="009C6C65"/>
    <w:rsid w:val="00B21CF0"/>
    <w:rsid w:val="00B2709E"/>
    <w:rsid w:val="00BD67C6"/>
    <w:rsid w:val="00BE3A17"/>
    <w:rsid w:val="00C34F93"/>
    <w:rsid w:val="00C439EB"/>
    <w:rsid w:val="00C52184"/>
    <w:rsid w:val="00C7791B"/>
    <w:rsid w:val="00C91A21"/>
    <w:rsid w:val="00C94AE9"/>
    <w:rsid w:val="00CC0312"/>
    <w:rsid w:val="00D1174D"/>
    <w:rsid w:val="00D27A87"/>
    <w:rsid w:val="00D31BAE"/>
    <w:rsid w:val="00D35423"/>
    <w:rsid w:val="00D45945"/>
    <w:rsid w:val="00D974D4"/>
    <w:rsid w:val="00E72DAB"/>
    <w:rsid w:val="00FF15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9372835"/>
  <w15:docId w15:val="{5B3C71CC-00C0-4E93-9152-C5CD236A5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5945"/>
    <w:pPr>
      <w:ind w:leftChars="400" w:left="840"/>
    </w:pPr>
  </w:style>
  <w:style w:type="paragraph" w:styleId="a4">
    <w:name w:val="Balloon Text"/>
    <w:basedOn w:val="a"/>
    <w:link w:val="a5"/>
    <w:uiPriority w:val="99"/>
    <w:semiHidden/>
    <w:unhideWhenUsed/>
    <w:rsid w:val="0002529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2529B"/>
    <w:rPr>
      <w:rFonts w:asciiTheme="majorHAnsi" w:eastAsiaTheme="majorEastAsia" w:hAnsiTheme="majorHAnsi" w:cstheme="majorBidi"/>
      <w:sz w:val="18"/>
      <w:szCs w:val="18"/>
    </w:rPr>
  </w:style>
  <w:style w:type="paragraph" w:styleId="a6">
    <w:name w:val="header"/>
    <w:basedOn w:val="a"/>
    <w:link w:val="a7"/>
    <w:uiPriority w:val="99"/>
    <w:unhideWhenUsed/>
    <w:rsid w:val="00B21CF0"/>
    <w:pPr>
      <w:tabs>
        <w:tab w:val="center" w:pos="4252"/>
        <w:tab w:val="right" w:pos="8504"/>
      </w:tabs>
      <w:snapToGrid w:val="0"/>
    </w:pPr>
  </w:style>
  <w:style w:type="character" w:customStyle="1" w:styleId="a7">
    <w:name w:val="ヘッダー (文字)"/>
    <w:basedOn w:val="a0"/>
    <w:link w:val="a6"/>
    <w:uiPriority w:val="99"/>
    <w:rsid w:val="00B21CF0"/>
  </w:style>
  <w:style w:type="paragraph" w:styleId="a8">
    <w:name w:val="footer"/>
    <w:basedOn w:val="a"/>
    <w:link w:val="a9"/>
    <w:uiPriority w:val="99"/>
    <w:unhideWhenUsed/>
    <w:rsid w:val="00B21CF0"/>
    <w:pPr>
      <w:tabs>
        <w:tab w:val="center" w:pos="4252"/>
        <w:tab w:val="right" w:pos="8504"/>
      </w:tabs>
      <w:snapToGrid w:val="0"/>
    </w:pPr>
  </w:style>
  <w:style w:type="character" w:customStyle="1" w:styleId="a9">
    <w:name w:val="フッター (文字)"/>
    <w:basedOn w:val="a0"/>
    <w:link w:val="a8"/>
    <w:uiPriority w:val="99"/>
    <w:rsid w:val="00B21C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7BC55-8B31-42CA-B82A-6AFF1309D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Pages>
  <Words>367</Words>
  <Characters>2097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hirose</dc:creator>
  <cp:lastModifiedBy>hayashi</cp:lastModifiedBy>
  <cp:revision>16</cp:revision>
  <cp:lastPrinted>2020-09-11T05:07:00Z</cp:lastPrinted>
  <dcterms:created xsi:type="dcterms:W3CDTF">2018-01-31T02:01:00Z</dcterms:created>
  <dcterms:modified xsi:type="dcterms:W3CDTF">2020-09-11T05:08:00Z</dcterms:modified>
</cp:coreProperties>
</file>